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AD6" w:rsidRDefault="00EF20D6" w:rsidP="00757232">
      <w:pPr>
        <w:rPr>
          <w:rFonts w:ascii="Georgia" w:hAnsi="Georgia"/>
          <w:b/>
          <w:bCs/>
          <w:sz w:val="38"/>
        </w:rPr>
      </w:pPr>
      <w:r>
        <w:rPr>
          <w:noProof/>
        </w:rPr>
        <w:drawing>
          <wp:anchor distT="0" distB="0" distL="114300" distR="114300" simplePos="0" relativeHeight="251657216" behindDoc="1" locked="0" layoutInCell="1" allowOverlap="1">
            <wp:simplePos x="0" y="0"/>
            <wp:positionH relativeFrom="column">
              <wp:posOffset>-457200</wp:posOffset>
            </wp:positionH>
            <wp:positionV relativeFrom="paragraph">
              <wp:posOffset>401955</wp:posOffset>
            </wp:positionV>
            <wp:extent cx="6489700" cy="1069975"/>
            <wp:effectExtent l="19050" t="0" r="6350" b="0"/>
            <wp:wrapTight wrapText="bothSides">
              <wp:wrapPolygon edited="0">
                <wp:start x="-63" y="0"/>
                <wp:lineTo x="-63" y="21151"/>
                <wp:lineTo x="21621" y="21151"/>
                <wp:lineTo x="21621" y="0"/>
                <wp:lineTo x="-63" y="0"/>
              </wp:wrapPolygon>
            </wp:wrapTight>
            <wp:docPr id="7" name="Picture 7" descr="http://www.dkg.org/atf/cf/%7B70E631E4-44B9-4D36-AE7D-D12E4520FAB3%7D/logo-long-3C-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kg.org/atf/cf/%7B70E631E4-44B9-4D36-AE7D-D12E4520FAB3%7D/logo-long-3C-CMYK.jpg"/>
                    <pic:cNvPicPr>
                      <a:picLocks noChangeAspect="1" noChangeArrowheads="1"/>
                    </pic:cNvPicPr>
                  </pic:nvPicPr>
                  <pic:blipFill>
                    <a:blip r:embed="rId8" r:link="rId9"/>
                    <a:srcRect/>
                    <a:stretch>
                      <a:fillRect/>
                    </a:stretch>
                  </pic:blipFill>
                  <pic:spPr bwMode="auto">
                    <a:xfrm>
                      <a:off x="0" y="0"/>
                      <a:ext cx="6489700" cy="1069975"/>
                    </a:xfrm>
                    <a:prstGeom prst="rect">
                      <a:avLst/>
                    </a:prstGeom>
                    <a:noFill/>
                    <a:ln w="9525">
                      <a:noFill/>
                      <a:miter lim="800000"/>
                      <a:headEnd/>
                      <a:tailEnd/>
                    </a:ln>
                  </pic:spPr>
                </pic:pic>
              </a:graphicData>
            </a:graphic>
          </wp:anchor>
        </w:drawing>
      </w:r>
    </w:p>
    <w:p w:rsidR="006C4203" w:rsidRPr="00981AD6" w:rsidRDefault="006C4203" w:rsidP="00981AD6">
      <w:pPr>
        <w:jc w:val="center"/>
        <w:rPr>
          <w:b/>
          <w:sz w:val="40"/>
        </w:rPr>
      </w:pPr>
      <w:smartTag w:uri="urn:schemas-microsoft-com:office:smarttags" w:element="place">
        <w:smartTag w:uri="urn:schemas-microsoft-com:office:smarttags" w:element="PlaceName">
          <w:r w:rsidRPr="00981AD6">
            <w:rPr>
              <w:rFonts w:ascii="Georgia" w:hAnsi="Georgia"/>
              <w:b/>
              <w:bCs/>
              <w:sz w:val="38"/>
            </w:rPr>
            <w:t>Psi</w:t>
          </w:r>
        </w:smartTag>
        <w:r w:rsidRPr="00981AD6">
          <w:rPr>
            <w:rFonts w:ascii="Georgia" w:hAnsi="Georgia"/>
            <w:b/>
            <w:bCs/>
            <w:sz w:val="38"/>
          </w:rPr>
          <w:t xml:space="preserve"> </w:t>
        </w:r>
        <w:smartTag w:uri="urn:schemas-microsoft-com:office:smarttags" w:element="PlaceType">
          <w:r w:rsidRPr="00981AD6">
            <w:rPr>
              <w:rFonts w:ascii="Georgia" w:hAnsi="Georgia"/>
              <w:b/>
              <w:bCs/>
              <w:sz w:val="38"/>
            </w:rPr>
            <w:t>State</w:t>
          </w:r>
        </w:smartTag>
      </w:smartTag>
      <w:r w:rsidRPr="00981AD6">
        <w:rPr>
          <w:rFonts w:ascii="Georgia" w:hAnsi="Georgia"/>
          <w:b/>
          <w:bCs/>
          <w:sz w:val="38"/>
        </w:rPr>
        <w:t xml:space="preserve"> Organization</w:t>
      </w:r>
    </w:p>
    <w:p w:rsidR="00981AD6" w:rsidRPr="00981AD6" w:rsidRDefault="00981AD6" w:rsidP="006C4203">
      <w:pPr>
        <w:jc w:val="center"/>
        <w:rPr>
          <w:rFonts w:ascii="Georgia" w:hAnsi="Georgia"/>
          <w:b/>
          <w:bCs/>
          <w:sz w:val="40"/>
        </w:rPr>
      </w:pPr>
    </w:p>
    <w:p w:rsidR="00981AD6" w:rsidRPr="00981AD6" w:rsidRDefault="00981AD6" w:rsidP="006C4203">
      <w:pPr>
        <w:jc w:val="center"/>
        <w:rPr>
          <w:rFonts w:ascii="Georgia" w:hAnsi="Georgia"/>
          <w:b/>
          <w:bCs/>
          <w:sz w:val="40"/>
        </w:rPr>
      </w:pPr>
    </w:p>
    <w:p w:rsidR="00981AD6" w:rsidRPr="00981AD6" w:rsidRDefault="00981AD6" w:rsidP="006C4203">
      <w:pPr>
        <w:jc w:val="center"/>
        <w:rPr>
          <w:rFonts w:ascii="Georgia" w:hAnsi="Georgia"/>
          <w:b/>
          <w:bCs/>
          <w:sz w:val="40"/>
        </w:rPr>
      </w:pPr>
    </w:p>
    <w:p w:rsidR="00981AD6" w:rsidRPr="00981AD6" w:rsidRDefault="00981AD6" w:rsidP="006C4203">
      <w:pPr>
        <w:jc w:val="center"/>
        <w:rPr>
          <w:rFonts w:ascii="Georgia" w:hAnsi="Georgia"/>
          <w:b/>
          <w:bCs/>
          <w:sz w:val="40"/>
        </w:rPr>
      </w:pPr>
    </w:p>
    <w:p w:rsidR="00757232" w:rsidRDefault="00757232" w:rsidP="006C4203">
      <w:pPr>
        <w:jc w:val="center"/>
        <w:rPr>
          <w:rFonts w:ascii="Georgia" w:hAnsi="Georgia"/>
          <w:b/>
          <w:bCs/>
          <w:sz w:val="40"/>
        </w:rPr>
      </w:pPr>
    </w:p>
    <w:p w:rsidR="00981AD6" w:rsidRDefault="00981AD6" w:rsidP="006C4203">
      <w:pPr>
        <w:jc w:val="center"/>
        <w:rPr>
          <w:rFonts w:ascii="Georgia" w:hAnsi="Georgia"/>
          <w:b/>
          <w:bCs/>
          <w:sz w:val="40"/>
        </w:rPr>
      </w:pPr>
    </w:p>
    <w:p w:rsidR="00981AD6" w:rsidRDefault="00981AD6" w:rsidP="006C4203">
      <w:pPr>
        <w:jc w:val="center"/>
        <w:rPr>
          <w:rFonts w:ascii="Georgia" w:hAnsi="Georgia"/>
          <w:b/>
          <w:bCs/>
          <w:sz w:val="40"/>
        </w:rPr>
      </w:pPr>
    </w:p>
    <w:p w:rsidR="001A0666" w:rsidRPr="00981AD6" w:rsidRDefault="00E05608" w:rsidP="006C4203">
      <w:pPr>
        <w:jc w:val="center"/>
        <w:rPr>
          <w:rFonts w:ascii="Georgia" w:hAnsi="Georgia"/>
          <w:b/>
          <w:bCs/>
          <w:sz w:val="46"/>
        </w:rPr>
      </w:pPr>
      <w:r>
        <w:rPr>
          <w:rFonts w:ascii="Georgia" w:hAnsi="Georgia"/>
          <w:b/>
          <w:bCs/>
          <w:sz w:val="46"/>
        </w:rPr>
        <w:t>Alpha Iota</w:t>
      </w:r>
      <w:r w:rsidR="006C4203" w:rsidRPr="00981AD6">
        <w:rPr>
          <w:rFonts w:ascii="Georgia" w:hAnsi="Georgia"/>
          <w:b/>
          <w:bCs/>
          <w:sz w:val="46"/>
        </w:rPr>
        <w:t xml:space="preserve"> Chapter </w:t>
      </w:r>
      <w:r w:rsidR="00DA0D3D">
        <w:rPr>
          <w:rFonts w:ascii="Georgia" w:hAnsi="Georgia"/>
          <w:b/>
          <w:bCs/>
          <w:sz w:val="46"/>
        </w:rPr>
        <w:t>Bylaws</w:t>
      </w:r>
    </w:p>
    <w:p w:rsidR="00981AD6" w:rsidRPr="00981AD6" w:rsidRDefault="00981AD6" w:rsidP="006C4203">
      <w:pPr>
        <w:jc w:val="center"/>
        <w:rPr>
          <w:rFonts w:ascii="Georgia" w:hAnsi="Georgia"/>
          <w:b/>
          <w:bCs/>
          <w:sz w:val="38"/>
          <w:szCs w:val="32"/>
        </w:rPr>
      </w:pPr>
      <w:r w:rsidRPr="00981AD6">
        <w:rPr>
          <w:rFonts w:ascii="Georgia" w:hAnsi="Georgia"/>
          <w:b/>
          <w:bCs/>
          <w:sz w:val="38"/>
          <w:szCs w:val="32"/>
        </w:rPr>
        <w:t xml:space="preserve">Revised </w:t>
      </w:r>
      <w:r w:rsidR="00811E00">
        <w:rPr>
          <w:rFonts w:ascii="Georgia" w:hAnsi="Georgia"/>
          <w:b/>
          <w:bCs/>
          <w:sz w:val="38"/>
          <w:szCs w:val="32"/>
        </w:rPr>
        <w:t>October</w:t>
      </w:r>
      <w:bookmarkStart w:id="0" w:name="_GoBack"/>
      <w:bookmarkEnd w:id="0"/>
      <w:r w:rsidRPr="00981AD6">
        <w:rPr>
          <w:rFonts w:ascii="Georgia" w:hAnsi="Georgia"/>
          <w:b/>
          <w:bCs/>
          <w:sz w:val="38"/>
          <w:szCs w:val="32"/>
        </w:rPr>
        <w:t>, 2012</w:t>
      </w:r>
    </w:p>
    <w:p w:rsidR="00981AD6" w:rsidRDefault="00981AD6" w:rsidP="006C4203">
      <w:pPr>
        <w:jc w:val="center"/>
        <w:rPr>
          <w:rFonts w:ascii="Georgia" w:hAnsi="Georgia"/>
          <w:b/>
          <w:bCs/>
        </w:rPr>
      </w:pPr>
    </w:p>
    <w:p w:rsidR="00981AD6" w:rsidRDefault="00981AD6" w:rsidP="006C4203">
      <w:pPr>
        <w:jc w:val="center"/>
        <w:rPr>
          <w:rFonts w:ascii="Georgia" w:hAnsi="Georgia"/>
          <w:b/>
          <w:bCs/>
        </w:rPr>
      </w:pPr>
    </w:p>
    <w:p w:rsidR="00981AD6" w:rsidRDefault="00981AD6" w:rsidP="006C4203">
      <w:pPr>
        <w:jc w:val="center"/>
        <w:rPr>
          <w:rFonts w:ascii="Georgia" w:hAnsi="Georgia"/>
          <w:b/>
          <w:bCs/>
        </w:rPr>
      </w:pPr>
    </w:p>
    <w:p w:rsidR="00981AD6" w:rsidRDefault="00981AD6" w:rsidP="006C4203">
      <w:pPr>
        <w:jc w:val="center"/>
        <w:rPr>
          <w:rFonts w:ascii="Georgia" w:hAnsi="Georgia"/>
          <w:b/>
          <w:bCs/>
        </w:rPr>
      </w:pPr>
    </w:p>
    <w:p w:rsidR="00981AD6" w:rsidRDefault="00981AD6" w:rsidP="006C4203">
      <w:pPr>
        <w:jc w:val="center"/>
        <w:rPr>
          <w:rFonts w:ascii="Georgia" w:hAnsi="Georgia"/>
          <w:b/>
          <w:bCs/>
        </w:rPr>
      </w:pPr>
    </w:p>
    <w:p w:rsidR="00981AD6" w:rsidRDefault="00981AD6" w:rsidP="006C4203">
      <w:pPr>
        <w:jc w:val="center"/>
        <w:rPr>
          <w:rFonts w:ascii="Georgia" w:hAnsi="Georgia"/>
          <w:b/>
          <w:bCs/>
        </w:rPr>
      </w:pPr>
    </w:p>
    <w:p w:rsidR="00981AD6" w:rsidRDefault="00981AD6" w:rsidP="006C4203">
      <w:pPr>
        <w:jc w:val="center"/>
        <w:rPr>
          <w:rFonts w:ascii="Georgia" w:hAnsi="Georgia"/>
          <w:b/>
          <w:bCs/>
        </w:rPr>
      </w:pPr>
    </w:p>
    <w:p w:rsidR="00981AD6" w:rsidRDefault="00981AD6" w:rsidP="006C4203">
      <w:pPr>
        <w:jc w:val="center"/>
        <w:rPr>
          <w:rFonts w:ascii="Georgia" w:hAnsi="Georgia"/>
          <w:b/>
          <w:bCs/>
        </w:rPr>
      </w:pPr>
    </w:p>
    <w:p w:rsidR="00981AD6" w:rsidRDefault="00981AD6" w:rsidP="006C4203">
      <w:pPr>
        <w:jc w:val="center"/>
        <w:rPr>
          <w:rFonts w:ascii="Georgia" w:hAnsi="Georgia"/>
          <w:b/>
          <w:bCs/>
        </w:rPr>
      </w:pPr>
    </w:p>
    <w:p w:rsidR="00981AD6" w:rsidRDefault="00981AD6" w:rsidP="006C4203">
      <w:pPr>
        <w:jc w:val="center"/>
        <w:rPr>
          <w:rFonts w:ascii="Georgia" w:hAnsi="Georgia"/>
          <w:b/>
          <w:bCs/>
        </w:rPr>
      </w:pPr>
    </w:p>
    <w:p w:rsidR="00981AD6" w:rsidRDefault="00981AD6" w:rsidP="006C4203">
      <w:pPr>
        <w:jc w:val="center"/>
        <w:rPr>
          <w:rFonts w:ascii="Georgia" w:hAnsi="Georgia"/>
          <w:b/>
          <w:bCs/>
        </w:rPr>
      </w:pPr>
    </w:p>
    <w:p w:rsidR="00981AD6" w:rsidRDefault="00981AD6" w:rsidP="006C4203">
      <w:pPr>
        <w:jc w:val="center"/>
        <w:rPr>
          <w:rFonts w:ascii="Georgia" w:hAnsi="Georgia"/>
          <w:b/>
          <w:bCs/>
        </w:rPr>
      </w:pPr>
    </w:p>
    <w:p w:rsidR="00981AD6" w:rsidRDefault="00981AD6" w:rsidP="006C4203">
      <w:pPr>
        <w:jc w:val="center"/>
        <w:rPr>
          <w:rFonts w:ascii="Georgia" w:hAnsi="Georgia"/>
          <w:b/>
          <w:bCs/>
        </w:rPr>
      </w:pPr>
    </w:p>
    <w:p w:rsidR="00981AD6" w:rsidRDefault="00981AD6" w:rsidP="006C4203">
      <w:pPr>
        <w:jc w:val="center"/>
        <w:rPr>
          <w:rFonts w:ascii="Georgia" w:hAnsi="Georgia"/>
          <w:b/>
          <w:bCs/>
        </w:rPr>
      </w:pPr>
    </w:p>
    <w:p w:rsidR="00981AD6" w:rsidRDefault="00981AD6" w:rsidP="006C4203">
      <w:pPr>
        <w:jc w:val="center"/>
        <w:rPr>
          <w:rFonts w:ascii="Georgia" w:hAnsi="Georgia"/>
          <w:b/>
          <w:bCs/>
        </w:rPr>
      </w:pPr>
    </w:p>
    <w:p w:rsidR="00981AD6" w:rsidRDefault="00981AD6" w:rsidP="006C4203">
      <w:pPr>
        <w:jc w:val="center"/>
        <w:rPr>
          <w:rFonts w:ascii="Georgia" w:hAnsi="Georgia"/>
          <w:b/>
          <w:bCs/>
        </w:rPr>
      </w:pPr>
    </w:p>
    <w:p w:rsidR="00981AD6" w:rsidRDefault="00981AD6" w:rsidP="006C4203">
      <w:pPr>
        <w:jc w:val="center"/>
        <w:rPr>
          <w:rFonts w:ascii="Georgia" w:hAnsi="Georgia"/>
          <w:b/>
          <w:bCs/>
        </w:rPr>
      </w:pPr>
    </w:p>
    <w:p w:rsidR="00981AD6" w:rsidRDefault="00981AD6" w:rsidP="006C4203">
      <w:pPr>
        <w:jc w:val="center"/>
        <w:rPr>
          <w:rFonts w:ascii="Georgia" w:hAnsi="Georgia"/>
          <w:b/>
          <w:bCs/>
        </w:rPr>
      </w:pPr>
    </w:p>
    <w:p w:rsidR="00981AD6" w:rsidRDefault="00981AD6" w:rsidP="00981AD6">
      <w:pPr>
        <w:rPr>
          <w:rFonts w:ascii="Georgia" w:hAnsi="Georgia"/>
          <w:b/>
          <w:bCs/>
        </w:rPr>
      </w:pPr>
    </w:p>
    <w:p w:rsidR="00757232" w:rsidRDefault="00757232" w:rsidP="00981AD6">
      <w:pPr>
        <w:jc w:val="center"/>
        <w:rPr>
          <w:rFonts w:ascii="Georgia" w:hAnsi="Georgia"/>
          <w:b/>
          <w:bCs/>
        </w:rPr>
      </w:pPr>
    </w:p>
    <w:p w:rsidR="00757232" w:rsidRDefault="00757232" w:rsidP="00981AD6">
      <w:pPr>
        <w:jc w:val="center"/>
        <w:rPr>
          <w:rFonts w:ascii="Georgia" w:hAnsi="Georgia"/>
          <w:b/>
          <w:bCs/>
        </w:rPr>
      </w:pPr>
    </w:p>
    <w:p w:rsidR="00981AD6" w:rsidRDefault="00981AD6" w:rsidP="00981AD6">
      <w:pPr>
        <w:jc w:val="center"/>
        <w:rPr>
          <w:rFonts w:ascii="Georgia" w:hAnsi="Georgia"/>
          <w:b/>
          <w:bCs/>
        </w:rPr>
      </w:pPr>
      <w:r>
        <w:rPr>
          <w:rFonts w:ascii="Georgia" w:hAnsi="Georgia"/>
          <w:b/>
          <w:bCs/>
        </w:rPr>
        <w:lastRenderedPageBreak/>
        <w:t>Table of Content</w:t>
      </w:r>
      <w:r w:rsidR="00E05608">
        <w:rPr>
          <w:rFonts w:ascii="Georgia" w:hAnsi="Georgia"/>
          <w:b/>
          <w:bCs/>
        </w:rPr>
        <w:t>s</w:t>
      </w:r>
    </w:p>
    <w:p w:rsidR="00981AD6" w:rsidRPr="006C4203" w:rsidRDefault="00981AD6" w:rsidP="00981AD6">
      <w:pPr>
        <w:rPr>
          <w:rFonts w:ascii="Georgia" w:hAnsi="Georgia"/>
          <w:b/>
          <w:bCs/>
        </w:rPr>
      </w:pPr>
    </w:p>
    <w:p w:rsidR="00A21309" w:rsidRDefault="00563831">
      <w:pPr>
        <w:pStyle w:val="TOC1"/>
        <w:tabs>
          <w:tab w:val="right" w:leader="dot" w:pos="9350"/>
        </w:tabs>
        <w:rPr>
          <w:noProof/>
        </w:rPr>
      </w:pPr>
      <w:r>
        <w:rPr>
          <w:b/>
          <w:bCs/>
        </w:rPr>
        <w:fldChar w:fldCharType="begin"/>
      </w:r>
      <w:r w:rsidR="00981AD6" w:rsidRPr="00701076">
        <w:rPr>
          <w:b/>
          <w:bCs/>
          <w:lang w:val="fr-FR"/>
        </w:rPr>
        <w:instrText xml:space="preserve"> TOC \o "1-4" \u </w:instrText>
      </w:r>
      <w:r>
        <w:rPr>
          <w:b/>
          <w:bCs/>
        </w:rPr>
        <w:fldChar w:fldCharType="separate"/>
      </w:r>
      <w:r w:rsidR="00A21309">
        <w:rPr>
          <w:noProof/>
        </w:rPr>
        <w:t>Article I. NAME</w:t>
      </w:r>
      <w:r w:rsidR="00A21309">
        <w:rPr>
          <w:noProof/>
        </w:rPr>
        <w:tab/>
      </w:r>
      <w:r>
        <w:rPr>
          <w:noProof/>
        </w:rPr>
        <w:fldChar w:fldCharType="begin"/>
      </w:r>
      <w:r w:rsidR="00A21309">
        <w:rPr>
          <w:noProof/>
        </w:rPr>
        <w:instrText xml:space="preserve"> PAGEREF _Toc319156196 \h </w:instrText>
      </w:r>
      <w:r>
        <w:rPr>
          <w:noProof/>
        </w:rPr>
      </w:r>
      <w:r>
        <w:rPr>
          <w:noProof/>
        </w:rPr>
        <w:fldChar w:fldCharType="separate"/>
      </w:r>
      <w:r w:rsidR="00EF20D6">
        <w:rPr>
          <w:noProof/>
        </w:rPr>
        <w:t>4</w:t>
      </w:r>
      <w:r>
        <w:rPr>
          <w:noProof/>
        </w:rPr>
        <w:fldChar w:fldCharType="end"/>
      </w:r>
    </w:p>
    <w:p w:rsidR="00A21309" w:rsidRDefault="00A21309">
      <w:pPr>
        <w:pStyle w:val="TOC1"/>
        <w:tabs>
          <w:tab w:val="right" w:leader="dot" w:pos="9350"/>
        </w:tabs>
        <w:rPr>
          <w:noProof/>
        </w:rPr>
      </w:pPr>
      <w:r>
        <w:rPr>
          <w:noProof/>
        </w:rPr>
        <w:t>Article II. OBJECTIVES</w:t>
      </w:r>
      <w:r>
        <w:rPr>
          <w:noProof/>
        </w:rPr>
        <w:tab/>
      </w:r>
      <w:r w:rsidR="00563831">
        <w:rPr>
          <w:noProof/>
        </w:rPr>
        <w:fldChar w:fldCharType="begin"/>
      </w:r>
      <w:r>
        <w:rPr>
          <w:noProof/>
        </w:rPr>
        <w:instrText xml:space="preserve"> PAGEREF _Toc319156197 \h </w:instrText>
      </w:r>
      <w:r w:rsidR="00563831">
        <w:rPr>
          <w:noProof/>
        </w:rPr>
      </w:r>
      <w:r w:rsidR="00563831">
        <w:rPr>
          <w:noProof/>
        </w:rPr>
        <w:fldChar w:fldCharType="separate"/>
      </w:r>
      <w:r w:rsidR="00EF20D6">
        <w:rPr>
          <w:noProof/>
        </w:rPr>
        <w:t>4</w:t>
      </w:r>
      <w:r w:rsidR="00563831">
        <w:rPr>
          <w:noProof/>
        </w:rPr>
        <w:fldChar w:fldCharType="end"/>
      </w:r>
    </w:p>
    <w:p w:rsidR="00A21309" w:rsidRDefault="00A21309">
      <w:pPr>
        <w:pStyle w:val="TOC1"/>
        <w:tabs>
          <w:tab w:val="right" w:leader="dot" w:pos="9350"/>
        </w:tabs>
        <w:rPr>
          <w:noProof/>
        </w:rPr>
      </w:pPr>
      <w:r>
        <w:rPr>
          <w:noProof/>
        </w:rPr>
        <w:t>Article III. MEMBERSHIP</w:t>
      </w:r>
      <w:r>
        <w:rPr>
          <w:noProof/>
        </w:rPr>
        <w:tab/>
      </w:r>
      <w:r w:rsidR="00563831">
        <w:rPr>
          <w:noProof/>
        </w:rPr>
        <w:fldChar w:fldCharType="begin"/>
      </w:r>
      <w:r>
        <w:rPr>
          <w:noProof/>
        </w:rPr>
        <w:instrText xml:space="preserve"> PAGEREF _Toc319156198 \h </w:instrText>
      </w:r>
      <w:r w:rsidR="00563831">
        <w:rPr>
          <w:noProof/>
        </w:rPr>
      </w:r>
      <w:r w:rsidR="00563831">
        <w:rPr>
          <w:noProof/>
        </w:rPr>
        <w:fldChar w:fldCharType="separate"/>
      </w:r>
      <w:r w:rsidR="00EF20D6">
        <w:rPr>
          <w:noProof/>
        </w:rPr>
        <w:t>4</w:t>
      </w:r>
      <w:r w:rsidR="00563831">
        <w:rPr>
          <w:noProof/>
        </w:rPr>
        <w:fldChar w:fldCharType="end"/>
      </w:r>
    </w:p>
    <w:p w:rsidR="00A21309" w:rsidRDefault="00A21309">
      <w:pPr>
        <w:pStyle w:val="TOC2"/>
        <w:rPr>
          <w:noProof/>
        </w:rPr>
      </w:pPr>
      <w:r w:rsidRPr="007D2D9E">
        <w:rPr>
          <w:noProof/>
        </w:rPr>
        <w:t>Section A.  Composition of Membership</w:t>
      </w:r>
      <w:r>
        <w:rPr>
          <w:noProof/>
        </w:rPr>
        <w:tab/>
      </w:r>
      <w:r w:rsidR="00563831">
        <w:rPr>
          <w:noProof/>
        </w:rPr>
        <w:fldChar w:fldCharType="begin"/>
      </w:r>
      <w:r>
        <w:rPr>
          <w:noProof/>
        </w:rPr>
        <w:instrText xml:space="preserve"> PAGEREF _Toc319156199 \h </w:instrText>
      </w:r>
      <w:r w:rsidR="00563831">
        <w:rPr>
          <w:noProof/>
        </w:rPr>
      </w:r>
      <w:r w:rsidR="00563831">
        <w:rPr>
          <w:noProof/>
        </w:rPr>
        <w:fldChar w:fldCharType="separate"/>
      </w:r>
      <w:r w:rsidR="00EF20D6">
        <w:rPr>
          <w:noProof/>
        </w:rPr>
        <w:t>4</w:t>
      </w:r>
      <w:r w:rsidR="00563831">
        <w:rPr>
          <w:noProof/>
        </w:rPr>
        <w:fldChar w:fldCharType="end"/>
      </w:r>
    </w:p>
    <w:p w:rsidR="00A21309" w:rsidRDefault="00A21309">
      <w:pPr>
        <w:pStyle w:val="TOC2"/>
        <w:rPr>
          <w:noProof/>
        </w:rPr>
      </w:pPr>
      <w:r w:rsidRPr="007D2D9E">
        <w:rPr>
          <w:noProof/>
        </w:rPr>
        <w:t>Section B.  Matters of Chapter Membership</w:t>
      </w:r>
      <w:r>
        <w:rPr>
          <w:noProof/>
        </w:rPr>
        <w:tab/>
      </w:r>
      <w:r w:rsidR="00563831">
        <w:rPr>
          <w:noProof/>
        </w:rPr>
        <w:fldChar w:fldCharType="begin"/>
      </w:r>
      <w:r>
        <w:rPr>
          <w:noProof/>
        </w:rPr>
        <w:instrText xml:space="preserve"> PAGEREF _Toc319156200 \h </w:instrText>
      </w:r>
      <w:r w:rsidR="00563831">
        <w:rPr>
          <w:noProof/>
        </w:rPr>
      </w:r>
      <w:r w:rsidR="00563831">
        <w:rPr>
          <w:noProof/>
        </w:rPr>
        <w:fldChar w:fldCharType="separate"/>
      </w:r>
      <w:r w:rsidR="00EF20D6">
        <w:rPr>
          <w:noProof/>
        </w:rPr>
        <w:t>4</w:t>
      </w:r>
      <w:r w:rsidR="00563831">
        <w:rPr>
          <w:noProof/>
        </w:rPr>
        <w:fldChar w:fldCharType="end"/>
      </w:r>
    </w:p>
    <w:p w:rsidR="00A21309" w:rsidRDefault="00A21309">
      <w:pPr>
        <w:pStyle w:val="TOC2"/>
        <w:rPr>
          <w:noProof/>
        </w:rPr>
      </w:pPr>
      <w:r w:rsidRPr="007D2D9E">
        <w:rPr>
          <w:noProof/>
        </w:rPr>
        <w:t>Section C. Dues</w:t>
      </w:r>
      <w:r>
        <w:rPr>
          <w:noProof/>
        </w:rPr>
        <w:tab/>
      </w:r>
      <w:r w:rsidR="00563831">
        <w:rPr>
          <w:noProof/>
        </w:rPr>
        <w:fldChar w:fldCharType="begin"/>
      </w:r>
      <w:r>
        <w:rPr>
          <w:noProof/>
        </w:rPr>
        <w:instrText xml:space="preserve"> PAGEREF _Toc319156201 \h </w:instrText>
      </w:r>
      <w:r w:rsidR="00563831">
        <w:rPr>
          <w:noProof/>
        </w:rPr>
      </w:r>
      <w:r w:rsidR="00563831">
        <w:rPr>
          <w:noProof/>
        </w:rPr>
        <w:fldChar w:fldCharType="separate"/>
      </w:r>
      <w:r w:rsidR="00EF20D6">
        <w:rPr>
          <w:noProof/>
        </w:rPr>
        <w:t>5</w:t>
      </w:r>
      <w:r w:rsidR="00563831">
        <w:rPr>
          <w:noProof/>
        </w:rPr>
        <w:fldChar w:fldCharType="end"/>
      </w:r>
    </w:p>
    <w:p w:rsidR="00A21309" w:rsidRDefault="00A21309">
      <w:pPr>
        <w:pStyle w:val="TOC2"/>
        <w:rPr>
          <w:noProof/>
        </w:rPr>
      </w:pPr>
      <w:r w:rsidRPr="007D2D9E">
        <w:rPr>
          <w:noProof/>
        </w:rPr>
        <w:t>Section D. Transfer</w:t>
      </w:r>
      <w:r>
        <w:rPr>
          <w:noProof/>
        </w:rPr>
        <w:tab/>
      </w:r>
      <w:r w:rsidR="00563831">
        <w:rPr>
          <w:noProof/>
        </w:rPr>
        <w:fldChar w:fldCharType="begin"/>
      </w:r>
      <w:r>
        <w:rPr>
          <w:noProof/>
        </w:rPr>
        <w:instrText xml:space="preserve"> PAGEREF _Toc319156202 \h </w:instrText>
      </w:r>
      <w:r w:rsidR="00563831">
        <w:rPr>
          <w:noProof/>
        </w:rPr>
      </w:r>
      <w:r w:rsidR="00563831">
        <w:rPr>
          <w:noProof/>
        </w:rPr>
        <w:fldChar w:fldCharType="separate"/>
      </w:r>
      <w:r w:rsidR="00EF20D6">
        <w:rPr>
          <w:noProof/>
        </w:rPr>
        <w:t>5</w:t>
      </w:r>
      <w:r w:rsidR="00563831">
        <w:rPr>
          <w:noProof/>
        </w:rPr>
        <w:fldChar w:fldCharType="end"/>
      </w:r>
    </w:p>
    <w:p w:rsidR="00A21309" w:rsidRDefault="00A21309">
      <w:pPr>
        <w:pStyle w:val="TOC2"/>
        <w:rPr>
          <w:noProof/>
        </w:rPr>
      </w:pPr>
      <w:r w:rsidRPr="007D2D9E">
        <w:rPr>
          <w:noProof/>
        </w:rPr>
        <w:t>Section E. Termination of Membership</w:t>
      </w:r>
      <w:r>
        <w:rPr>
          <w:noProof/>
        </w:rPr>
        <w:tab/>
      </w:r>
      <w:r w:rsidR="00563831">
        <w:rPr>
          <w:noProof/>
        </w:rPr>
        <w:fldChar w:fldCharType="begin"/>
      </w:r>
      <w:r>
        <w:rPr>
          <w:noProof/>
        </w:rPr>
        <w:instrText xml:space="preserve"> PAGEREF _Toc319156203 \h </w:instrText>
      </w:r>
      <w:r w:rsidR="00563831">
        <w:rPr>
          <w:noProof/>
        </w:rPr>
      </w:r>
      <w:r w:rsidR="00563831">
        <w:rPr>
          <w:noProof/>
        </w:rPr>
        <w:fldChar w:fldCharType="separate"/>
      </w:r>
      <w:r w:rsidR="00EF20D6">
        <w:rPr>
          <w:noProof/>
        </w:rPr>
        <w:t>5</w:t>
      </w:r>
      <w:r w:rsidR="00563831">
        <w:rPr>
          <w:noProof/>
        </w:rPr>
        <w:fldChar w:fldCharType="end"/>
      </w:r>
    </w:p>
    <w:p w:rsidR="00A21309" w:rsidRDefault="00A21309">
      <w:pPr>
        <w:pStyle w:val="TOC2"/>
        <w:rPr>
          <w:noProof/>
        </w:rPr>
      </w:pPr>
      <w:r w:rsidRPr="007D2D9E">
        <w:rPr>
          <w:noProof/>
        </w:rPr>
        <w:t>Section F. Reinstatement</w:t>
      </w:r>
      <w:r>
        <w:rPr>
          <w:noProof/>
        </w:rPr>
        <w:tab/>
      </w:r>
      <w:r w:rsidR="00563831">
        <w:rPr>
          <w:noProof/>
        </w:rPr>
        <w:fldChar w:fldCharType="begin"/>
      </w:r>
      <w:r>
        <w:rPr>
          <w:noProof/>
        </w:rPr>
        <w:instrText xml:space="preserve"> PAGEREF _Toc319156204 \h </w:instrText>
      </w:r>
      <w:r w:rsidR="00563831">
        <w:rPr>
          <w:noProof/>
        </w:rPr>
      </w:r>
      <w:r w:rsidR="00563831">
        <w:rPr>
          <w:noProof/>
        </w:rPr>
        <w:fldChar w:fldCharType="separate"/>
      </w:r>
      <w:r w:rsidR="00EF20D6">
        <w:rPr>
          <w:noProof/>
        </w:rPr>
        <w:t>5</w:t>
      </w:r>
      <w:r w:rsidR="00563831">
        <w:rPr>
          <w:noProof/>
        </w:rPr>
        <w:fldChar w:fldCharType="end"/>
      </w:r>
    </w:p>
    <w:p w:rsidR="00A21309" w:rsidRDefault="00A21309">
      <w:pPr>
        <w:pStyle w:val="TOC2"/>
        <w:rPr>
          <w:noProof/>
        </w:rPr>
      </w:pPr>
      <w:r w:rsidRPr="007D2D9E">
        <w:rPr>
          <w:noProof/>
        </w:rPr>
        <w:t>Section G. Election of Members</w:t>
      </w:r>
      <w:r>
        <w:rPr>
          <w:noProof/>
        </w:rPr>
        <w:tab/>
      </w:r>
      <w:r w:rsidR="00563831">
        <w:rPr>
          <w:noProof/>
        </w:rPr>
        <w:fldChar w:fldCharType="begin"/>
      </w:r>
      <w:r>
        <w:rPr>
          <w:noProof/>
        </w:rPr>
        <w:instrText xml:space="preserve"> PAGEREF _Toc319156205 \h </w:instrText>
      </w:r>
      <w:r w:rsidR="00563831">
        <w:rPr>
          <w:noProof/>
        </w:rPr>
      </w:r>
      <w:r w:rsidR="00563831">
        <w:rPr>
          <w:noProof/>
        </w:rPr>
        <w:fldChar w:fldCharType="separate"/>
      </w:r>
      <w:r w:rsidR="00EF20D6">
        <w:rPr>
          <w:noProof/>
        </w:rPr>
        <w:t>5</w:t>
      </w:r>
      <w:r w:rsidR="00563831">
        <w:rPr>
          <w:noProof/>
        </w:rPr>
        <w:fldChar w:fldCharType="end"/>
      </w:r>
    </w:p>
    <w:p w:rsidR="00A21309" w:rsidRDefault="00A21309">
      <w:pPr>
        <w:pStyle w:val="TOC1"/>
        <w:tabs>
          <w:tab w:val="right" w:leader="dot" w:pos="9350"/>
        </w:tabs>
        <w:rPr>
          <w:noProof/>
        </w:rPr>
      </w:pPr>
      <w:r>
        <w:rPr>
          <w:noProof/>
        </w:rPr>
        <w:t>Article IV. FINANCES</w:t>
      </w:r>
      <w:r>
        <w:rPr>
          <w:noProof/>
        </w:rPr>
        <w:tab/>
      </w:r>
      <w:r w:rsidR="00563831">
        <w:rPr>
          <w:noProof/>
        </w:rPr>
        <w:fldChar w:fldCharType="begin"/>
      </w:r>
      <w:r>
        <w:rPr>
          <w:noProof/>
        </w:rPr>
        <w:instrText xml:space="preserve"> PAGEREF _Toc319156206 \h </w:instrText>
      </w:r>
      <w:r w:rsidR="00563831">
        <w:rPr>
          <w:noProof/>
        </w:rPr>
      </w:r>
      <w:r w:rsidR="00563831">
        <w:rPr>
          <w:noProof/>
        </w:rPr>
        <w:fldChar w:fldCharType="separate"/>
      </w:r>
      <w:r w:rsidR="00EF20D6">
        <w:rPr>
          <w:noProof/>
        </w:rPr>
        <w:t>6</w:t>
      </w:r>
      <w:r w:rsidR="00563831">
        <w:rPr>
          <w:noProof/>
        </w:rPr>
        <w:fldChar w:fldCharType="end"/>
      </w:r>
    </w:p>
    <w:p w:rsidR="00A21309" w:rsidRDefault="00A21309">
      <w:pPr>
        <w:pStyle w:val="TOC2"/>
        <w:rPr>
          <w:noProof/>
        </w:rPr>
      </w:pPr>
      <w:r w:rsidRPr="007D2D9E">
        <w:rPr>
          <w:noProof/>
        </w:rPr>
        <w:t>Section A. Annual Dues and Fees</w:t>
      </w:r>
      <w:r>
        <w:rPr>
          <w:noProof/>
        </w:rPr>
        <w:tab/>
      </w:r>
      <w:r w:rsidR="00563831">
        <w:rPr>
          <w:noProof/>
        </w:rPr>
        <w:fldChar w:fldCharType="begin"/>
      </w:r>
      <w:r>
        <w:rPr>
          <w:noProof/>
        </w:rPr>
        <w:instrText xml:space="preserve"> PAGEREF _Toc319156207 \h </w:instrText>
      </w:r>
      <w:r w:rsidR="00563831">
        <w:rPr>
          <w:noProof/>
        </w:rPr>
      </w:r>
      <w:r w:rsidR="00563831">
        <w:rPr>
          <w:noProof/>
        </w:rPr>
        <w:fldChar w:fldCharType="separate"/>
      </w:r>
      <w:r w:rsidR="00EF20D6">
        <w:rPr>
          <w:noProof/>
        </w:rPr>
        <w:t>6</w:t>
      </w:r>
      <w:r w:rsidR="00563831">
        <w:rPr>
          <w:noProof/>
        </w:rPr>
        <w:fldChar w:fldCharType="end"/>
      </w:r>
    </w:p>
    <w:p w:rsidR="00A21309" w:rsidRDefault="00A21309">
      <w:pPr>
        <w:pStyle w:val="TOC2"/>
        <w:rPr>
          <w:noProof/>
        </w:rPr>
      </w:pPr>
      <w:r w:rsidRPr="007D2D9E">
        <w:rPr>
          <w:noProof/>
        </w:rPr>
        <w:t>Section B.  Financial Controls</w:t>
      </w:r>
      <w:r>
        <w:rPr>
          <w:noProof/>
        </w:rPr>
        <w:tab/>
      </w:r>
      <w:r w:rsidR="00563831">
        <w:rPr>
          <w:noProof/>
        </w:rPr>
        <w:fldChar w:fldCharType="begin"/>
      </w:r>
      <w:r>
        <w:rPr>
          <w:noProof/>
        </w:rPr>
        <w:instrText xml:space="preserve"> PAGEREF _Toc319156208 \h </w:instrText>
      </w:r>
      <w:r w:rsidR="00563831">
        <w:rPr>
          <w:noProof/>
        </w:rPr>
      </w:r>
      <w:r w:rsidR="00563831">
        <w:rPr>
          <w:noProof/>
        </w:rPr>
        <w:fldChar w:fldCharType="separate"/>
      </w:r>
      <w:r w:rsidR="00EF20D6">
        <w:rPr>
          <w:noProof/>
        </w:rPr>
        <w:t>6</w:t>
      </w:r>
      <w:r w:rsidR="00563831">
        <w:rPr>
          <w:noProof/>
        </w:rPr>
        <w:fldChar w:fldCharType="end"/>
      </w:r>
    </w:p>
    <w:p w:rsidR="00A21309" w:rsidRDefault="00A21309">
      <w:pPr>
        <w:pStyle w:val="TOC1"/>
        <w:tabs>
          <w:tab w:val="right" w:leader="dot" w:pos="9350"/>
        </w:tabs>
        <w:rPr>
          <w:noProof/>
        </w:rPr>
      </w:pPr>
      <w:r>
        <w:rPr>
          <w:noProof/>
        </w:rPr>
        <w:t>ARTICLE V. ORGANIZATION</w:t>
      </w:r>
      <w:r>
        <w:rPr>
          <w:noProof/>
        </w:rPr>
        <w:tab/>
      </w:r>
      <w:r w:rsidR="00563831">
        <w:rPr>
          <w:noProof/>
        </w:rPr>
        <w:fldChar w:fldCharType="begin"/>
      </w:r>
      <w:r>
        <w:rPr>
          <w:noProof/>
        </w:rPr>
        <w:instrText xml:space="preserve"> PAGEREF _Toc319156209 \h </w:instrText>
      </w:r>
      <w:r w:rsidR="00563831">
        <w:rPr>
          <w:noProof/>
        </w:rPr>
      </w:r>
      <w:r w:rsidR="00563831">
        <w:rPr>
          <w:noProof/>
        </w:rPr>
        <w:fldChar w:fldCharType="separate"/>
      </w:r>
      <w:r w:rsidR="00EF20D6">
        <w:rPr>
          <w:noProof/>
        </w:rPr>
        <w:t>7</w:t>
      </w:r>
      <w:r w:rsidR="00563831">
        <w:rPr>
          <w:noProof/>
        </w:rPr>
        <w:fldChar w:fldCharType="end"/>
      </w:r>
    </w:p>
    <w:p w:rsidR="00A21309" w:rsidRDefault="00A21309">
      <w:pPr>
        <w:pStyle w:val="TOC1"/>
        <w:tabs>
          <w:tab w:val="right" w:leader="dot" w:pos="9350"/>
        </w:tabs>
        <w:rPr>
          <w:noProof/>
        </w:rPr>
      </w:pPr>
      <w:r>
        <w:rPr>
          <w:noProof/>
        </w:rPr>
        <w:t>ARTICLE VI. OFFICERS AND RELATED PERSONNEL</w:t>
      </w:r>
      <w:r>
        <w:rPr>
          <w:noProof/>
        </w:rPr>
        <w:tab/>
      </w:r>
      <w:r w:rsidR="00563831">
        <w:rPr>
          <w:noProof/>
        </w:rPr>
        <w:fldChar w:fldCharType="begin"/>
      </w:r>
      <w:r>
        <w:rPr>
          <w:noProof/>
        </w:rPr>
        <w:instrText xml:space="preserve"> PAGEREF _Toc319156210 \h </w:instrText>
      </w:r>
      <w:r w:rsidR="00563831">
        <w:rPr>
          <w:noProof/>
        </w:rPr>
      </w:r>
      <w:r w:rsidR="00563831">
        <w:rPr>
          <w:noProof/>
        </w:rPr>
        <w:fldChar w:fldCharType="separate"/>
      </w:r>
      <w:r w:rsidR="00EF20D6">
        <w:rPr>
          <w:noProof/>
        </w:rPr>
        <w:t>7</w:t>
      </w:r>
      <w:r w:rsidR="00563831">
        <w:rPr>
          <w:noProof/>
        </w:rPr>
        <w:fldChar w:fldCharType="end"/>
      </w:r>
    </w:p>
    <w:p w:rsidR="00A21309" w:rsidRDefault="00A21309">
      <w:pPr>
        <w:pStyle w:val="TOC2"/>
        <w:rPr>
          <w:noProof/>
        </w:rPr>
      </w:pPr>
      <w:r w:rsidRPr="007D2D9E">
        <w:rPr>
          <w:noProof/>
        </w:rPr>
        <w:t>Section A. Officers</w:t>
      </w:r>
      <w:r>
        <w:rPr>
          <w:noProof/>
        </w:rPr>
        <w:tab/>
      </w:r>
      <w:r w:rsidR="00563831">
        <w:rPr>
          <w:noProof/>
        </w:rPr>
        <w:fldChar w:fldCharType="begin"/>
      </w:r>
      <w:r>
        <w:rPr>
          <w:noProof/>
        </w:rPr>
        <w:instrText xml:space="preserve"> PAGEREF _Toc319156211 \h </w:instrText>
      </w:r>
      <w:r w:rsidR="00563831">
        <w:rPr>
          <w:noProof/>
        </w:rPr>
      </w:r>
      <w:r w:rsidR="00563831">
        <w:rPr>
          <w:noProof/>
        </w:rPr>
        <w:fldChar w:fldCharType="separate"/>
      </w:r>
      <w:r w:rsidR="00EF20D6">
        <w:rPr>
          <w:noProof/>
        </w:rPr>
        <w:t>7</w:t>
      </w:r>
      <w:r w:rsidR="00563831">
        <w:rPr>
          <w:noProof/>
        </w:rPr>
        <w:fldChar w:fldCharType="end"/>
      </w:r>
    </w:p>
    <w:p w:rsidR="00A21309" w:rsidRDefault="00A21309">
      <w:pPr>
        <w:pStyle w:val="TOC2"/>
        <w:rPr>
          <w:noProof/>
        </w:rPr>
      </w:pPr>
      <w:r w:rsidRPr="007D2D9E">
        <w:rPr>
          <w:noProof/>
        </w:rPr>
        <w:t>Section B. Duties of Officers</w:t>
      </w:r>
      <w:r>
        <w:rPr>
          <w:noProof/>
        </w:rPr>
        <w:tab/>
      </w:r>
      <w:r w:rsidR="00563831">
        <w:rPr>
          <w:noProof/>
        </w:rPr>
        <w:fldChar w:fldCharType="begin"/>
      </w:r>
      <w:r>
        <w:rPr>
          <w:noProof/>
        </w:rPr>
        <w:instrText xml:space="preserve"> PAGEREF _Toc319156212 \h </w:instrText>
      </w:r>
      <w:r w:rsidR="00563831">
        <w:rPr>
          <w:noProof/>
        </w:rPr>
      </w:r>
      <w:r w:rsidR="00563831">
        <w:rPr>
          <w:noProof/>
        </w:rPr>
        <w:fldChar w:fldCharType="separate"/>
      </w:r>
      <w:r w:rsidR="00EF20D6">
        <w:rPr>
          <w:noProof/>
        </w:rPr>
        <w:t>8</w:t>
      </w:r>
      <w:r w:rsidR="00563831">
        <w:rPr>
          <w:noProof/>
        </w:rPr>
        <w:fldChar w:fldCharType="end"/>
      </w:r>
    </w:p>
    <w:p w:rsidR="00A21309" w:rsidRPr="00A21309" w:rsidRDefault="00A21309">
      <w:pPr>
        <w:pStyle w:val="TOC3"/>
        <w:tabs>
          <w:tab w:val="left" w:pos="960"/>
          <w:tab w:val="right" w:leader="dot" w:pos="9350"/>
        </w:tabs>
        <w:rPr>
          <w:noProof/>
        </w:rPr>
      </w:pPr>
      <w:r w:rsidRPr="007D2D9E">
        <w:rPr>
          <w:b/>
          <w:noProof/>
        </w:rPr>
        <w:t>1.</w:t>
      </w:r>
      <w:r w:rsidRPr="00A21309">
        <w:rPr>
          <w:noProof/>
        </w:rPr>
        <w:tab/>
        <w:t>President</w:t>
      </w:r>
      <w:r w:rsidRPr="00A21309">
        <w:rPr>
          <w:noProof/>
        </w:rPr>
        <w:tab/>
      </w:r>
      <w:r w:rsidR="00563831" w:rsidRPr="00A21309">
        <w:rPr>
          <w:noProof/>
        </w:rPr>
        <w:fldChar w:fldCharType="begin"/>
      </w:r>
      <w:r w:rsidRPr="00A21309">
        <w:rPr>
          <w:noProof/>
        </w:rPr>
        <w:instrText xml:space="preserve"> PAGEREF _Toc319156213 \h </w:instrText>
      </w:r>
      <w:r w:rsidR="00563831" w:rsidRPr="00A21309">
        <w:rPr>
          <w:noProof/>
        </w:rPr>
      </w:r>
      <w:r w:rsidR="00563831" w:rsidRPr="00A21309">
        <w:rPr>
          <w:noProof/>
        </w:rPr>
        <w:fldChar w:fldCharType="separate"/>
      </w:r>
      <w:r w:rsidR="00EF20D6">
        <w:rPr>
          <w:noProof/>
        </w:rPr>
        <w:t>8</w:t>
      </w:r>
      <w:r w:rsidR="00563831" w:rsidRPr="00A21309">
        <w:rPr>
          <w:noProof/>
        </w:rPr>
        <w:fldChar w:fldCharType="end"/>
      </w:r>
    </w:p>
    <w:p w:rsidR="00A21309" w:rsidRPr="00A21309" w:rsidRDefault="00A21309">
      <w:pPr>
        <w:pStyle w:val="TOC3"/>
        <w:tabs>
          <w:tab w:val="left" w:pos="960"/>
          <w:tab w:val="right" w:leader="dot" w:pos="9350"/>
        </w:tabs>
        <w:rPr>
          <w:noProof/>
        </w:rPr>
      </w:pPr>
      <w:r w:rsidRPr="00A21309">
        <w:rPr>
          <w:noProof/>
        </w:rPr>
        <w:t>2.</w:t>
      </w:r>
      <w:r w:rsidRPr="00A21309">
        <w:rPr>
          <w:noProof/>
        </w:rPr>
        <w:tab/>
        <w:t>First Vice-President</w:t>
      </w:r>
      <w:r w:rsidRPr="00A21309">
        <w:rPr>
          <w:noProof/>
        </w:rPr>
        <w:tab/>
      </w:r>
      <w:r w:rsidR="00563831" w:rsidRPr="00A21309">
        <w:rPr>
          <w:noProof/>
        </w:rPr>
        <w:fldChar w:fldCharType="begin"/>
      </w:r>
      <w:r w:rsidRPr="00A21309">
        <w:rPr>
          <w:noProof/>
        </w:rPr>
        <w:instrText xml:space="preserve"> PAGEREF _Toc319156214 \h </w:instrText>
      </w:r>
      <w:r w:rsidR="00563831" w:rsidRPr="00A21309">
        <w:rPr>
          <w:noProof/>
        </w:rPr>
      </w:r>
      <w:r w:rsidR="00563831" w:rsidRPr="00A21309">
        <w:rPr>
          <w:noProof/>
        </w:rPr>
        <w:fldChar w:fldCharType="separate"/>
      </w:r>
      <w:r w:rsidR="00EF20D6">
        <w:rPr>
          <w:noProof/>
        </w:rPr>
        <w:t>8</w:t>
      </w:r>
      <w:r w:rsidR="00563831" w:rsidRPr="00A21309">
        <w:rPr>
          <w:noProof/>
        </w:rPr>
        <w:fldChar w:fldCharType="end"/>
      </w:r>
    </w:p>
    <w:p w:rsidR="00A21309" w:rsidRPr="00A21309" w:rsidRDefault="00A21309">
      <w:pPr>
        <w:pStyle w:val="TOC3"/>
        <w:tabs>
          <w:tab w:val="left" w:pos="960"/>
          <w:tab w:val="right" w:leader="dot" w:pos="9350"/>
        </w:tabs>
        <w:rPr>
          <w:noProof/>
        </w:rPr>
      </w:pPr>
      <w:r w:rsidRPr="00A21309">
        <w:rPr>
          <w:noProof/>
        </w:rPr>
        <w:t>3.</w:t>
      </w:r>
      <w:r w:rsidRPr="00A21309">
        <w:rPr>
          <w:noProof/>
        </w:rPr>
        <w:tab/>
      </w:r>
      <w:r w:rsidRPr="00A21309">
        <w:rPr>
          <w:iCs/>
          <w:noProof/>
        </w:rPr>
        <w:t>Second Vice-President</w:t>
      </w:r>
      <w:r w:rsidRPr="00A21309">
        <w:rPr>
          <w:noProof/>
        </w:rPr>
        <w:tab/>
      </w:r>
      <w:r w:rsidR="00563831" w:rsidRPr="00A21309">
        <w:rPr>
          <w:noProof/>
        </w:rPr>
        <w:fldChar w:fldCharType="begin"/>
      </w:r>
      <w:r w:rsidRPr="00A21309">
        <w:rPr>
          <w:noProof/>
        </w:rPr>
        <w:instrText xml:space="preserve"> PAGEREF _Toc319156215 \h </w:instrText>
      </w:r>
      <w:r w:rsidR="00563831" w:rsidRPr="00A21309">
        <w:rPr>
          <w:noProof/>
        </w:rPr>
      </w:r>
      <w:r w:rsidR="00563831" w:rsidRPr="00A21309">
        <w:rPr>
          <w:noProof/>
        </w:rPr>
        <w:fldChar w:fldCharType="separate"/>
      </w:r>
      <w:r w:rsidR="00EF20D6">
        <w:rPr>
          <w:noProof/>
        </w:rPr>
        <w:t>8</w:t>
      </w:r>
      <w:r w:rsidR="00563831" w:rsidRPr="00A21309">
        <w:rPr>
          <w:noProof/>
        </w:rPr>
        <w:fldChar w:fldCharType="end"/>
      </w:r>
    </w:p>
    <w:p w:rsidR="00A21309" w:rsidRPr="00A21309" w:rsidRDefault="00A21309">
      <w:pPr>
        <w:pStyle w:val="TOC3"/>
        <w:tabs>
          <w:tab w:val="left" w:pos="960"/>
          <w:tab w:val="right" w:leader="dot" w:pos="9350"/>
        </w:tabs>
        <w:rPr>
          <w:noProof/>
        </w:rPr>
      </w:pPr>
      <w:r w:rsidRPr="00A21309">
        <w:rPr>
          <w:noProof/>
        </w:rPr>
        <w:t>4.</w:t>
      </w:r>
      <w:r w:rsidRPr="00A21309">
        <w:rPr>
          <w:noProof/>
        </w:rPr>
        <w:tab/>
        <w:t>Recording Secretary</w:t>
      </w:r>
      <w:r w:rsidRPr="00A21309">
        <w:rPr>
          <w:noProof/>
        </w:rPr>
        <w:tab/>
      </w:r>
      <w:r w:rsidR="00563831" w:rsidRPr="00A21309">
        <w:rPr>
          <w:noProof/>
        </w:rPr>
        <w:fldChar w:fldCharType="begin"/>
      </w:r>
      <w:r w:rsidRPr="00A21309">
        <w:rPr>
          <w:noProof/>
        </w:rPr>
        <w:instrText xml:space="preserve"> PAGEREF _Toc319156216 \h </w:instrText>
      </w:r>
      <w:r w:rsidR="00563831" w:rsidRPr="00A21309">
        <w:rPr>
          <w:noProof/>
        </w:rPr>
      </w:r>
      <w:r w:rsidR="00563831" w:rsidRPr="00A21309">
        <w:rPr>
          <w:noProof/>
        </w:rPr>
        <w:fldChar w:fldCharType="separate"/>
      </w:r>
      <w:r w:rsidR="00EF20D6">
        <w:rPr>
          <w:noProof/>
        </w:rPr>
        <w:t>9</w:t>
      </w:r>
      <w:r w:rsidR="00563831" w:rsidRPr="00A21309">
        <w:rPr>
          <w:noProof/>
        </w:rPr>
        <w:fldChar w:fldCharType="end"/>
      </w:r>
    </w:p>
    <w:p w:rsidR="00A21309" w:rsidRPr="00A21309" w:rsidRDefault="00A21309">
      <w:pPr>
        <w:pStyle w:val="TOC3"/>
        <w:tabs>
          <w:tab w:val="left" w:pos="960"/>
          <w:tab w:val="right" w:leader="dot" w:pos="9350"/>
        </w:tabs>
        <w:rPr>
          <w:noProof/>
        </w:rPr>
      </w:pPr>
      <w:r w:rsidRPr="00A21309">
        <w:rPr>
          <w:noProof/>
        </w:rPr>
        <w:t>5.</w:t>
      </w:r>
      <w:r w:rsidRPr="00A21309">
        <w:rPr>
          <w:noProof/>
        </w:rPr>
        <w:tab/>
        <w:t>Corresponding Secretary</w:t>
      </w:r>
      <w:r w:rsidRPr="00A21309">
        <w:rPr>
          <w:noProof/>
        </w:rPr>
        <w:tab/>
      </w:r>
      <w:r w:rsidR="00563831" w:rsidRPr="00A21309">
        <w:rPr>
          <w:noProof/>
        </w:rPr>
        <w:fldChar w:fldCharType="begin"/>
      </w:r>
      <w:r w:rsidRPr="00A21309">
        <w:rPr>
          <w:noProof/>
        </w:rPr>
        <w:instrText xml:space="preserve"> PAGEREF _Toc319156217 \h </w:instrText>
      </w:r>
      <w:r w:rsidR="00563831" w:rsidRPr="00A21309">
        <w:rPr>
          <w:noProof/>
        </w:rPr>
      </w:r>
      <w:r w:rsidR="00563831" w:rsidRPr="00A21309">
        <w:rPr>
          <w:noProof/>
        </w:rPr>
        <w:fldChar w:fldCharType="separate"/>
      </w:r>
      <w:r w:rsidR="00EF20D6">
        <w:rPr>
          <w:noProof/>
        </w:rPr>
        <w:t>9</w:t>
      </w:r>
      <w:r w:rsidR="00563831" w:rsidRPr="00A21309">
        <w:rPr>
          <w:noProof/>
        </w:rPr>
        <w:fldChar w:fldCharType="end"/>
      </w:r>
    </w:p>
    <w:p w:rsidR="00A21309" w:rsidRPr="00A21309" w:rsidRDefault="00A21309">
      <w:pPr>
        <w:pStyle w:val="TOC3"/>
        <w:tabs>
          <w:tab w:val="left" w:pos="960"/>
          <w:tab w:val="right" w:leader="dot" w:pos="9350"/>
        </w:tabs>
        <w:rPr>
          <w:noProof/>
        </w:rPr>
      </w:pPr>
      <w:r w:rsidRPr="00A21309">
        <w:rPr>
          <w:noProof/>
        </w:rPr>
        <w:t>6.</w:t>
      </w:r>
      <w:r w:rsidRPr="00A21309">
        <w:rPr>
          <w:noProof/>
        </w:rPr>
        <w:tab/>
        <w:t>Treasurer</w:t>
      </w:r>
      <w:r w:rsidRPr="00A21309">
        <w:rPr>
          <w:noProof/>
        </w:rPr>
        <w:tab/>
      </w:r>
      <w:r w:rsidR="00563831" w:rsidRPr="00A21309">
        <w:rPr>
          <w:noProof/>
        </w:rPr>
        <w:fldChar w:fldCharType="begin"/>
      </w:r>
      <w:r w:rsidRPr="00A21309">
        <w:rPr>
          <w:noProof/>
        </w:rPr>
        <w:instrText xml:space="preserve"> PAGEREF _Toc319156218 \h </w:instrText>
      </w:r>
      <w:r w:rsidR="00563831" w:rsidRPr="00A21309">
        <w:rPr>
          <w:noProof/>
        </w:rPr>
      </w:r>
      <w:r w:rsidR="00563831" w:rsidRPr="00A21309">
        <w:rPr>
          <w:noProof/>
        </w:rPr>
        <w:fldChar w:fldCharType="separate"/>
      </w:r>
      <w:r w:rsidR="00EF20D6">
        <w:rPr>
          <w:noProof/>
        </w:rPr>
        <w:t>9</w:t>
      </w:r>
      <w:r w:rsidR="00563831" w:rsidRPr="00A21309">
        <w:rPr>
          <w:noProof/>
        </w:rPr>
        <w:fldChar w:fldCharType="end"/>
      </w:r>
    </w:p>
    <w:p w:rsidR="00A21309" w:rsidRDefault="00A21309">
      <w:pPr>
        <w:pStyle w:val="TOC3"/>
        <w:tabs>
          <w:tab w:val="left" w:pos="960"/>
          <w:tab w:val="right" w:leader="dot" w:pos="9350"/>
        </w:tabs>
        <w:rPr>
          <w:noProof/>
        </w:rPr>
      </w:pPr>
      <w:r w:rsidRPr="00A21309">
        <w:rPr>
          <w:noProof/>
        </w:rPr>
        <w:t>7.</w:t>
      </w:r>
      <w:r w:rsidRPr="00A21309">
        <w:rPr>
          <w:noProof/>
        </w:rPr>
        <w:tab/>
        <w:t>Parliamentarian</w:t>
      </w:r>
      <w:r>
        <w:rPr>
          <w:noProof/>
        </w:rPr>
        <w:tab/>
      </w:r>
      <w:r w:rsidR="00563831">
        <w:rPr>
          <w:noProof/>
        </w:rPr>
        <w:fldChar w:fldCharType="begin"/>
      </w:r>
      <w:r>
        <w:rPr>
          <w:noProof/>
        </w:rPr>
        <w:instrText xml:space="preserve"> PAGEREF _Toc319156219 \h </w:instrText>
      </w:r>
      <w:r w:rsidR="00563831">
        <w:rPr>
          <w:noProof/>
        </w:rPr>
      </w:r>
      <w:r w:rsidR="00563831">
        <w:rPr>
          <w:noProof/>
        </w:rPr>
        <w:fldChar w:fldCharType="separate"/>
      </w:r>
      <w:r w:rsidR="00EF20D6">
        <w:rPr>
          <w:noProof/>
        </w:rPr>
        <w:t>9</w:t>
      </w:r>
      <w:r w:rsidR="00563831">
        <w:rPr>
          <w:noProof/>
        </w:rPr>
        <w:fldChar w:fldCharType="end"/>
      </w:r>
    </w:p>
    <w:p w:rsidR="00A21309" w:rsidRDefault="00A21309">
      <w:pPr>
        <w:pStyle w:val="TOC2"/>
        <w:rPr>
          <w:noProof/>
        </w:rPr>
      </w:pPr>
      <w:r w:rsidRPr="007D2D9E">
        <w:rPr>
          <w:noProof/>
        </w:rPr>
        <w:t>Section C. Terms of Office</w:t>
      </w:r>
      <w:r>
        <w:rPr>
          <w:noProof/>
        </w:rPr>
        <w:tab/>
      </w:r>
      <w:r w:rsidR="00563831">
        <w:rPr>
          <w:noProof/>
        </w:rPr>
        <w:fldChar w:fldCharType="begin"/>
      </w:r>
      <w:r>
        <w:rPr>
          <w:noProof/>
        </w:rPr>
        <w:instrText xml:space="preserve"> PAGEREF _Toc319156220 \h </w:instrText>
      </w:r>
      <w:r w:rsidR="00563831">
        <w:rPr>
          <w:noProof/>
        </w:rPr>
      </w:r>
      <w:r w:rsidR="00563831">
        <w:rPr>
          <w:noProof/>
        </w:rPr>
        <w:fldChar w:fldCharType="separate"/>
      </w:r>
      <w:r w:rsidR="00EF20D6">
        <w:rPr>
          <w:noProof/>
        </w:rPr>
        <w:t>9</w:t>
      </w:r>
      <w:r w:rsidR="00563831">
        <w:rPr>
          <w:noProof/>
        </w:rPr>
        <w:fldChar w:fldCharType="end"/>
      </w:r>
    </w:p>
    <w:p w:rsidR="00A21309" w:rsidRDefault="00A21309">
      <w:pPr>
        <w:pStyle w:val="TOC2"/>
        <w:rPr>
          <w:noProof/>
        </w:rPr>
      </w:pPr>
      <w:r w:rsidRPr="007D2D9E">
        <w:rPr>
          <w:noProof/>
        </w:rPr>
        <w:t>Section D. Nominations</w:t>
      </w:r>
      <w:r>
        <w:rPr>
          <w:noProof/>
        </w:rPr>
        <w:tab/>
      </w:r>
      <w:r w:rsidR="00563831">
        <w:rPr>
          <w:noProof/>
        </w:rPr>
        <w:fldChar w:fldCharType="begin"/>
      </w:r>
      <w:r>
        <w:rPr>
          <w:noProof/>
        </w:rPr>
        <w:instrText xml:space="preserve"> PAGEREF _Toc319156221 \h </w:instrText>
      </w:r>
      <w:r w:rsidR="00563831">
        <w:rPr>
          <w:noProof/>
        </w:rPr>
      </w:r>
      <w:r w:rsidR="00563831">
        <w:rPr>
          <w:noProof/>
        </w:rPr>
        <w:fldChar w:fldCharType="separate"/>
      </w:r>
      <w:r w:rsidR="00EF20D6">
        <w:rPr>
          <w:noProof/>
        </w:rPr>
        <w:t>9</w:t>
      </w:r>
      <w:r w:rsidR="00563831">
        <w:rPr>
          <w:noProof/>
        </w:rPr>
        <w:fldChar w:fldCharType="end"/>
      </w:r>
    </w:p>
    <w:p w:rsidR="00A21309" w:rsidRDefault="00A21309">
      <w:pPr>
        <w:pStyle w:val="TOC2"/>
        <w:rPr>
          <w:noProof/>
        </w:rPr>
      </w:pPr>
      <w:r w:rsidRPr="007D2D9E">
        <w:rPr>
          <w:noProof/>
        </w:rPr>
        <w:t>Section E. Vacancies</w:t>
      </w:r>
      <w:r>
        <w:rPr>
          <w:noProof/>
        </w:rPr>
        <w:tab/>
      </w:r>
      <w:r w:rsidR="00563831">
        <w:rPr>
          <w:noProof/>
        </w:rPr>
        <w:fldChar w:fldCharType="begin"/>
      </w:r>
      <w:r>
        <w:rPr>
          <w:noProof/>
        </w:rPr>
        <w:instrText xml:space="preserve"> PAGEREF _Toc319156222 \h </w:instrText>
      </w:r>
      <w:r w:rsidR="00563831">
        <w:rPr>
          <w:noProof/>
        </w:rPr>
      </w:r>
      <w:r w:rsidR="00563831">
        <w:rPr>
          <w:noProof/>
        </w:rPr>
        <w:fldChar w:fldCharType="separate"/>
      </w:r>
      <w:r w:rsidR="00EF20D6">
        <w:rPr>
          <w:noProof/>
        </w:rPr>
        <w:t>10</w:t>
      </w:r>
      <w:r w:rsidR="00563831">
        <w:rPr>
          <w:noProof/>
        </w:rPr>
        <w:fldChar w:fldCharType="end"/>
      </w:r>
    </w:p>
    <w:p w:rsidR="00A21309" w:rsidRDefault="00A21309">
      <w:pPr>
        <w:pStyle w:val="TOC1"/>
        <w:tabs>
          <w:tab w:val="right" w:leader="dot" w:pos="9350"/>
        </w:tabs>
        <w:rPr>
          <w:noProof/>
        </w:rPr>
      </w:pPr>
      <w:r>
        <w:rPr>
          <w:noProof/>
        </w:rPr>
        <w:t>ARTICLE VII. MEETINGS</w:t>
      </w:r>
      <w:r>
        <w:rPr>
          <w:noProof/>
        </w:rPr>
        <w:tab/>
      </w:r>
      <w:r w:rsidR="00563831">
        <w:rPr>
          <w:noProof/>
        </w:rPr>
        <w:fldChar w:fldCharType="begin"/>
      </w:r>
      <w:r>
        <w:rPr>
          <w:noProof/>
        </w:rPr>
        <w:instrText xml:space="preserve"> PAGEREF _Toc319156223 \h </w:instrText>
      </w:r>
      <w:r w:rsidR="00563831">
        <w:rPr>
          <w:noProof/>
        </w:rPr>
      </w:r>
      <w:r w:rsidR="00563831">
        <w:rPr>
          <w:noProof/>
        </w:rPr>
        <w:fldChar w:fldCharType="separate"/>
      </w:r>
      <w:r w:rsidR="00EF20D6">
        <w:rPr>
          <w:noProof/>
        </w:rPr>
        <w:t>10</w:t>
      </w:r>
      <w:r w:rsidR="00563831">
        <w:rPr>
          <w:noProof/>
        </w:rPr>
        <w:fldChar w:fldCharType="end"/>
      </w:r>
    </w:p>
    <w:p w:rsidR="00A21309" w:rsidRDefault="00A21309">
      <w:pPr>
        <w:pStyle w:val="TOC2"/>
        <w:rPr>
          <w:noProof/>
        </w:rPr>
      </w:pPr>
      <w:r w:rsidRPr="007D2D9E">
        <w:rPr>
          <w:noProof/>
        </w:rPr>
        <w:t>Section A. Chapter Meetings</w:t>
      </w:r>
      <w:r>
        <w:rPr>
          <w:noProof/>
        </w:rPr>
        <w:tab/>
      </w:r>
      <w:r w:rsidR="00563831">
        <w:rPr>
          <w:noProof/>
        </w:rPr>
        <w:fldChar w:fldCharType="begin"/>
      </w:r>
      <w:r>
        <w:rPr>
          <w:noProof/>
        </w:rPr>
        <w:instrText xml:space="preserve"> PAGEREF _Toc319156224 \h </w:instrText>
      </w:r>
      <w:r w:rsidR="00563831">
        <w:rPr>
          <w:noProof/>
        </w:rPr>
      </w:r>
      <w:r w:rsidR="00563831">
        <w:rPr>
          <w:noProof/>
        </w:rPr>
        <w:fldChar w:fldCharType="separate"/>
      </w:r>
      <w:r w:rsidR="00EF20D6">
        <w:rPr>
          <w:noProof/>
        </w:rPr>
        <w:t>10</w:t>
      </w:r>
      <w:r w:rsidR="00563831">
        <w:rPr>
          <w:noProof/>
        </w:rPr>
        <w:fldChar w:fldCharType="end"/>
      </w:r>
    </w:p>
    <w:p w:rsidR="00A21309" w:rsidRDefault="00A21309">
      <w:pPr>
        <w:pStyle w:val="TOC2"/>
        <w:rPr>
          <w:noProof/>
        </w:rPr>
      </w:pPr>
      <w:r w:rsidRPr="007D2D9E">
        <w:rPr>
          <w:noProof/>
        </w:rPr>
        <w:t>Section B. Other Meetings</w:t>
      </w:r>
      <w:r>
        <w:rPr>
          <w:noProof/>
        </w:rPr>
        <w:tab/>
      </w:r>
      <w:r w:rsidR="00563831">
        <w:rPr>
          <w:noProof/>
        </w:rPr>
        <w:fldChar w:fldCharType="begin"/>
      </w:r>
      <w:r>
        <w:rPr>
          <w:noProof/>
        </w:rPr>
        <w:instrText xml:space="preserve"> PAGEREF _Toc319156225 \h </w:instrText>
      </w:r>
      <w:r w:rsidR="00563831">
        <w:rPr>
          <w:noProof/>
        </w:rPr>
      </w:r>
      <w:r w:rsidR="00563831">
        <w:rPr>
          <w:noProof/>
        </w:rPr>
        <w:fldChar w:fldCharType="separate"/>
      </w:r>
      <w:r w:rsidR="00EF20D6">
        <w:rPr>
          <w:noProof/>
        </w:rPr>
        <w:t>10</w:t>
      </w:r>
      <w:r w:rsidR="00563831">
        <w:rPr>
          <w:noProof/>
        </w:rPr>
        <w:fldChar w:fldCharType="end"/>
      </w:r>
    </w:p>
    <w:p w:rsidR="00A21309" w:rsidRDefault="00A21309">
      <w:pPr>
        <w:pStyle w:val="TOC1"/>
        <w:tabs>
          <w:tab w:val="right" w:leader="dot" w:pos="9350"/>
        </w:tabs>
        <w:rPr>
          <w:noProof/>
        </w:rPr>
      </w:pPr>
      <w:r>
        <w:rPr>
          <w:noProof/>
        </w:rPr>
        <w:t xml:space="preserve">ARTICLE VIII.  </w:t>
      </w:r>
      <w:r w:rsidRPr="007D2D9E">
        <w:rPr>
          <w:caps/>
          <w:noProof/>
        </w:rPr>
        <w:t>Executive Board</w:t>
      </w:r>
      <w:r>
        <w:rPr>
          <w:noProof/>
        </w:rPr>
        <w:tab/>
      </w:r>
      <w:r w:rsidR="00563831">
        <w:rPr>
          <w:noProof/>
        </w:rPr>
        <w:fldChar w:fldCharType="begin"/>
      </w:r>
      <w:r>
        <w:rPr>
          <w:noProof/>
        </w:rPr>
        <w:instrText xml:space="preserve"> PAGEREF _Toc319156226 \h </w:instrText>
      </w:r>
      <w:r w:rsidR="00563831">
        <w:rPr>
          <w:noProof/>
        </w:rPr>
      </w:r>
      <w:r w:rsidR="00563831">
        <w:rPr>
          <w:noProof/>
        </w:rPr>
        <w:fldChar w:fldCharType="separate"/>
      </w:r>
      <w:r w:rsidR="00EF20D6">
        <w:rPr>
          <w:noProof/>
        </w:rPr>
        <w:t>10</w:t>
      </w:r>
      <w:r w:rsidR="00563831">
        <w:rPr>
          <w:noProof/>
        </w:rPr>
        <w:fldChar w:fldCharType="end"/>
      </w:r>
    </w:p>
    <w:p w:rsidR="00A21309" w:rsidRDefault="00A21309">
      <w:pPr>
        <w:pStyle w:val="TOC2"/>
        <w:rPr>
          <w:noProof/>
        </w:rPr>
      </w:pPr>
      <w:r w:rsidRPr="007D2D9E">
        <w:rPr>
          <w:noProof/>
        </w:rPr>
        <w:t>Section A. Members</w:t>
      </w:r>
      <w:r>
        <w:rPr>
          <w:noProof/>
        </w:rPr>
        <w:tab/>
      </w:r>
      <w:r w:rsidR="00563831">
        <w:rPr>
          <w:noProof/>
        </w:rPr>
        <w:fldChar w:fldCharType="begin"/>
      </w:r>
      <w:r>
        <w:rPr>
          <w:noProof/>
        </w:rPr>
        <w:instrText xml:space="preserve"> PAGEREF _Toc319156227 \h </w:instrText>
      </w:r>
      <w:r w:rsidR="00563831">
        <w:rPr>
          <w:noProof/>
        </w:rPr>
      </w:r>
      <w:r w:rsidR="00563831">
        <w:rPr>
          <w:noProof/>
        </w:rPr>
        <w:fldChar w:fldCharType="separate"/>
      </w:r>
      <w:r w:rsidR="00EF20D6">
        <w:rPr>
          <w:noProof/>
        </w:rPr>
        <w:t>10</w:t>
      </w:r>
      <w:r w:rsidR="00563831">
        <w:rPr>
          <w:noProof/>
        </w:rPr>
        <w:fldChar w:fldCharType="end"/>
      </w:r>
    </w:p>
    <w:p w:rsidR="00A21309" w:rsidRDefault="00A21309">
      <w:pPr>
        <w:pStyle w:val="TOC2"/>
        <w:rPr>
          <w:noProof/>
        </w:rPr>
      </w:pPr>
      <w:r w:rsidRPr="007D2D9E">
        <w:rPr>
          <w:noProof/>
        </w:rPr>
        <w:t>Section B. Duties</w:t>
      </w:r>
      <w:r>
        <w:rPr>
          <w:noProof/>
        </w:rPr>
        <w:tab/>
      </w:r>
      <w:r w:rsidR="00563831">
        <w:rPr>
          <w:noProof/>
        </w:rPr>
        <w:fldChar w:fldCharType="begin"/>
      </w:r>
      <w:r>
        <w:rPr>
          <w:noProof/>
        </w:rPr>
        <w:instrText xml:space="preserve"> PAGEREF _Toc319156228 \h </w:instrText>
      </w:r>
      <w:r w:rsidR="00563831">
        <w:rPr>
          <w:noProof/>
        </w:rPr>
      </w:r>
      <w:r w:rsidR="00563831">
        <w:rPr>
          <w:noProof/>
        </w:rPr>
        <w:fldChar w:fldCharType="separate"/>
      </w:r>
      <w:r w:rsidR="00EF20D6">
        <w:rPr>
          <w:noProof/>
        </w:rPr>
        <w:t>11</w:t>
      </w:r>
      <w:r w:rsidR="00563831">
        <w:rPr>
          <w:noProof/>
        </w:rPr>
        <w:fldChar w:fldCharType="end"/>
      </w:r>
    </w:p>
    <w:p w:rsidR="00A21309" w:rsidRDefault="00A21309">
      <w:pPr>
        <w:pStyle w:val="TOC1"/>
        <w:tabs>
          <w:tab w:val="right" w:leader="dot" w:pos="9350"/>
        </w:tabs>
        <w:rPr>
          <w:noProof/>
        </w:rPr>
      </w:pPr>
      <w:r>
        <w:rPr>
          <w:noProof/>
        </w:rPr>
        <w:t>ARTICLE IX. COMMITTEES</w:t>
      </w:r>
      <w:r>
        <w:rPr>
          <w:noProof/>
        </w:rPr>
        <w:tab/>
      </w:r>
      <w:r w:rsidR="00563831">
        <w:rPr>
          <w:noProof/>
        </w:rPr>
        <w:fldChar w:fldCharType="begin"/>
      </w:r>
      <w:r>
        <w:rPr>
          <w:noProof/>
        </w:rPr>
        <w:instrText xml:space="preserve"> PAGEREF _Toc319156229 \h </w:instrText>
      </w:r>
      <w:r w:rsidR="00563831">
        <w:rPr>
          <w:noProof/>
        </w:rPr>
      </w:r>
      <w:r w:rsidR="00563831">
        <w:rPr>
          <w:noProof/>
        </w:rPr>
        <w:fldChar w:fldCharType="separate"/>
      </w:r>
      <w:r w:rsidR="00EF20D6">
        <w:rPr>
          <w:noProof/>
        </w:rPr>
        <w:t>11</w:t>
      </w:r>
      <w:r w:rsidR="00563831">
        <w:rPr>
          <w:noProof/>
        </w:rPr>
        <w:fldChar w:fldCharType="end"/>
      </w:r>
    </w:p>
    <w:p w:rsidR="00A21309" w:rsidRDefault="00A21309">
      <w:pPr>
        <w:pStyle w:val="TOC2"/>
        <w:rPr>
          <w:noProof/>
        </w:rPr>
      </w:pPr>
      <w:r w:rsidRPr="007D2D9E">
        <w:rPr>
          <w:noProof/>
        </w:rPr>
        <w:t>Section A. Standing Committees shall be</w:t>
      </w:r>
      <w:r>
        <w:rPr>
          <w:noProof/>
        </w:rPr>
        <w:tab/>
      </w:r>
      <w:r w:rsidR="00563831">
        <w:rPr>
          <w:noProof/>
        </w:rPr>
        <w:fldChar w:fldCharType="begin"/>
      </w:r>
      <w:r>
        <w:rPr>
          <w:noProof/>
        </w:rPr>
        <w:instrText xml:space="preserve"> PAGEREF _Toc319156230 \h </w:instrText>
      </w:r>
      <w:r w:rsidR="00563831">
        <w:rPr>
          <w:noProof/>
        </w:rPr>
      </w:r>
      <w:r w:rsidR="00563831">
        <w:rPr>
          <w:noProof/>
        </w:rPr>
        <w:fldChar w:fldCharType="separate"/>
      </w:r>
      <w:r w:rsidR="00EF20D6">
        <w:rPr>
          <w:noProof/>
        </w:rPr>
        <w:t>11</w:t>
      </w:r>
      <w:r w:rsidR="00563831">
        <w:rPr>
          <w:noProof/>
        </w:rPr>
        <w:fldChar w:fldCharType="end"/>
      </w:r>
    </w:p>
    <w:p w:rsidR="00A21309" w:rsidRDefault="00A21309">
      <w:pPr>
        <w:pStyle w:val="TOC2"/>
        <w:rPr>
          <w:noProof/>
        </w:rPr>
      </w:pPr>
      <w:r w:rsidRPr="007D2D9E">
        <w:rPr>
          <w:noProof/>
        </w:rPr>
        <w:lastRenderedPageBreak/>
        <w:t>Section B. General Procedures</w:t>
      </w:r>
      <w:r>
        <w:rPr>
          <w:noProof/>
        </w:rPr>
        <w:tab/>
      </w:r>
      <w:r w:rsidR="00563831">
        <w:rPr>
          <w:noProof/>
        </w:rPr>
        <w:fldChar w:fldCharType="begin"/>
      </w:r>
      <w:r>
        <w:rPr>
          <w:noProof/>
        </w:rPr>
        <w:instrText xml:space="preserve"> PAGEREF _Toc319156231 \h </w:instrText>
      </w:r>
      <w:r w:rsidR="00563831">
        <w:rPr>
          <w:noProof/>
        </w:rPr>
      </w:r>
      <w:r w:rsidR="00563831">
        <w:rPr>
          <w:noProof/>
        </w:rPr>
        <w:fldChar w:fldCharType="separate"/>
      </w:r>
      <w:r w:rsidR="00EF20D6">
        <w:rPr>
          <w:noProof/>
        </w:rPr>
        <w:t>11</w:t>
      </w:r>
      <w:r w:rsidR="00563831">
        <w:rPr>
          <w:noProof/>
        </w:rPr>
        <w:fldChar w:fldCharType="end"/>
      </w:r>
    </w:p>
    <w:p w:rsidR="00A21309" w:rsidRDefault="00A21309">
      <w:pPr>
        <w:pStyle w:val="TOC2"/>
        <w:rPr>
          <w:noProof/>
        </w:rPr>
      </w:pPr>
      <w:r w:rsidRPr="007D2D9E">
        <w:rPr>
          <w:noProof/>
        </w:rPr>
        <w:t>Section C. Special Committees</w:t>
      </w:r>
      <w:r>
        <w:rPr>
          <w:noProof/>
        </w:rPr>
        <w:tab/>
      </w:r>
      <w:r w:rsidR="00563831">
        <w:rPr>
          <w:noProof/>
        </w:rPr>
        <w:fldChar w:fldCharType="begin"/>
      </w:r>
      <w:r>
        <w:rPr>
          <w:noProof/>
        </w:rPr>
        <w:instrText xml:space="preserve"> PAGEREF _Toc319156232 \h </w:instrText>
      </w:r>
      <w:r w:rsidR="00563831">
        <w:rPr>
          <w:noProof/>
        </w:rPr>
      </w:r>
      <w:r w:rsidR="00563831">
        <w:rPr>
          <w:noProof/>
        </w:rPr>
        <w:fldChar w:fldCharType="separate"/>
      </w:r>
      <w:r w:rsidR="00EF20D6">
        <w:rPr>
          <w:noProof/>
        </w:rPr>
        <w:t>12</w:t>
      </w:r>
      <w:r w:rsidR="00563831">
        <w:rPr>
          <w:noProof/>
        </w:rPr>
        <w:fldChar w:fldCharType="end"/>
      </w:r>
    </w:p>
    <w:p w:rsidR="00A21309" w:rsidRDefault="00A21309">
      <w:pPr>
        <w:pStyle w:val="TOC1"/>
        <w:tabs>
          <w:tab w:val="right" w:leader="dot" w:pos="9350"/>
        </w:tabs>
        <w:rPr>
          <w:noProof/>
        </w:rPr>
      </w:pPr>
      <w:r w:rsidRPr="007D2D9E">
        <w:rPr>
          <w:noProof/>
          <w:lang w:val="fr-FR"/>
        </w:rPr>
        <w:t xml:space="preserve">ARTICLE X.  </w:t>
      </w:r>
      <w:r w:rsidRPr="007D2D9E">
        <w:rPr>
          <w:caps/>
          <w:noProof/>
          <w:lang w:val="fr-FR"/>
        </w:rPr>
        <w:t>Activities</w:t>
      </w:r>
      <w:r>
        <w:rPr>
          <w:noProof/>
        </w:rPr>
        <w:tab/>
      </w:r>
      <w:r w:rsidR="00563831">
        <w:rPr>
          <w:noProof/>
        </w:rPr>
        <w:fldChar w:fldCharType="begin"/>
      </w:r>
      <w:r>
        <w:rPr>
          <w:noProof/>
        </w:rPr>
        <w:instrText xml:space="preserve"> PAGEREF _Toc319156233 \h </w:instrText>
      </w:r>
      <w:r w:rsidR="00563831">
        <w:rPr>
          <w:noProof/>
        </w:rPr>
      </w:r>
      <w:r w:rsidR="00563831">
        <w:rPr>
          <w:noProof/>
        </w:rPr>
        <w:fldChar w:fldCharType="separate"/>
      </w:r>
      <w:r w:rsidR="00EF20D6">
        <w:rPr>
          <w:noProof/>
        </w:rPr>
        <w:t>12</w:t>
      </w:r>
      <w:r w:rsidR="00563831">
        <w:rPr>
          <w:noProof/>
        </w:rPr>
        <w:fldChar w:fldCharType="end"/>
      </w:r>
    </w:p>
    <w:p w:rsidR="00A21309" w:rsidRDefault="00A21309">
      <w:pPr>
        <w:pStyle w:val="TOC2"/>
        <w:rPr>
          <w:noProof/>
        </w:rPr>
      </w:pPr>
      <w:r w:rsidRPr="007D2D9E">
        <w:rPr>
          <w:noProof/>
          <w:lang w:val="fr-FR"/>
        </w:rPr>
        <w:t>Section A. Publications</w:t>
      </w:r>
      <w:r>
        <w:rPr>
          <w:noProof/>
        </w:rPr>
        <w:tab/>
      </w:r>
      <w:r w:rsidR="00563831">
        <w:rPr>
          <w:noProof/>
        </w:rPr>
        <w:fldChar w:fldCharType="begin"/>
      </w:r>
      <w:r>
        <w:rPr>
          <w:noProof/>
        </w:rPr>
        <w:instrText xml:space="preserve"> PAGEREF _Toc319156234 \h </w:instrText>
      </w:r>
      <w:r w:rsidR="00563831">
        <w:rPr>
          <w:noProof/>
        </w:rPr>
      </w:r>
      <w:r w:rsidR="00563831">
        <w:rPr>
          <w:noProof/>
        </w:rPr>
        <w:fldChar w:fldCharType="separate"/>
      </w:r>
      <w:r w:rsidR="00EF20D6">
        <w:rPr>
          <w:noProof/>
        </w:rPr>
        <w:t>12</w:t>
      </w:r>
      <w:r w:rsidR="00563831">
        <w:rPr>
          <w:noProof/>
        </w:rPr>
        <w:fldChar w:fldCharType="end"/>
      </w:r>
    </w:p>
    <w:p w:rsidR="00A21309" w:rsidRDefault="00A21309">
      <w:pPr>
        <w:pStyle w:val="TOC2"/>
        <w:rPr>
          <w:noProof/>
        </w:rPr>
      </w:pPr>
      <w:r w:rsidRPr="007D2D9E">
        <w:rPr>
          <w:noProof/>
        </w:rPr>
        <w:t>Section B. Chapter Standing Rules</w:t>
      </w:r>
      <w:r>
        <w:rPr>
          <w:noProof/>
        </w:rPr>
        <w:tab/>
      </w:r>
      <w:r w:rsidR="00563831">
        <w:rPr>
          <w:noProof/>
        </w:rPr>
        <w:fldChar w:fldCharType="begin"/>
      </w:r>
      <w:r>
        <w:rPr>
          <w:noProof/>
        </w:rPr>
        <w:instrText xml:space="preserve"> PAGEREF _Toc319156235 \h </w:instrText>
      </w:r>
      <w:r w:rsidR="00563831">
        <w:rPr>
          <w:noProof/>
        </w:rPr>
      </w:r>
      <w:r w:rsidR="00563831">
        <w:rPr>
          <w:noProof/>
        </w:rPr>
        <w:fldChar w:fldCharType="separate"/>
      </w:r>
      <w:r w:rsidR="00EF20D6">
        <w:rPr>
          <w:noProof/>
        </w:rPr>
        <w:t>13</w:t>
      </w:r>
      <w:r w:rsidR="00563831">
        <w:rPr>
          <w:noProof/>
        </w:rPr>
        <w:fldChar w:fldCharType="end"/>
      </w:r>
    </w:p>
    <w:p w:rsidR="00A21309" w:rsidRDefault="00A21309">
      <w:pPr>
        <w:pStyle w:val="TOC2"/>
        <w:rPr>
          <w:noProof/>
        </w:rPr>
      </w:pPr>
      <w:r w:rsidRPr="007D2D9E">
        <w:rPr>
          <w:noProof/>
        </w:rPr>
        <w:t>Section C. Awards</w:t>
      </w:r>
      <w:r>
        <w:rPr>
          <w:noProof/>
        </w:rPr>
        <w:tab/>
      </w:r>
      <w:r w:rsidR="00563831">
        <w:rPr>
          <w:noProof/>
        </w:rPr>
        <w:fldChar w:fldCharType="begin"/>
      </w:r>
      <w:r>
        <w:rPr>
          <w:noProof/>
        </w:rPr>
        <w:instrText xml:space="preserve"> PAGEREF _Toc319156236 \h </w:instrText>
      </w:r>
      <w:r w:rsidR="00563831">
        <w:rPr>
          <w:noProof/>
        </w:rPr>
      </w:r>
      <w:r w:rsidR="00563831">
        <w:rPr>
          <w:noProof/>
        </w:rPr>
        <w:fldChar w:fldCharType="separate"/>
      </w:r>
      <w:r w:rsidR="00EF20D6">
        <w:rPr>
          <w:noProof/>
        </w:rPr>
        <w:t>13</w:t>
      </w:r>
      <w:r w:rsidR="00563831">
        <w:rPr>
          <w:noProof/>
        </w:rPr>
        <w:fldChar w:fldCharType="end"/>
      </w:r>
    </w:p>
    <w:p w:rsidR="00A21309" w:rsidRDefault="00A21309">
      <w:pPr>
        <w:pStyle w:val="TOC1"/>
        <w:tabs>
          <w:tab w:val="right" w:leader="dot" w:pos="9350"/>
        </w:tabs>
        <w:rPr>
          <w:noProof/>
        </w:rPr>
      </w:pPr>
      <w:r>
        <w:rPr>
          <w:noProof/>
        </w:rPr>
        <w:t>Appendix A: Duties of Chapter Committees</w:t>
      </w:r>
      <w:r>
        <w:rPr>
          <w:noProof/>
        </w:rPr>
        <w:tab/>
      </w:r>
      <w:r w:rsidR="00563831">
        <w:rPr>
          <w:noProof/>
        </w:rPr>
        <w:fldChar w:fldCharType="begin"/>
      </w:r>
      <w:r>
        <w:rPr>
          <w:noProof/>
        </w:rPr>
        <w:instrText xml:space="preserve"> PAGEREF _Toc319156237 \h </w:instrText>
      </w:r>
      <w:r w:rsidR="00563831">
        <w:rPr>
          <w:noProof/>
        </w:rPr>
      </w:r>
      <w:r w:rsidR="00563831">
        <w:rPr>
          <w:noProof/>
        </w:rPr>
        <w:fldChar w:fldCharType="separate"/>
      </w:r>
      <w:r w:rsidR="00EF20D6">
        <w:rPr>
          <w:noProof/>
        </w:rPr>
        <w:t>13</w:t>
      </w:r>
      <w:r w:rsidR="00563831">
        <w:rPr>
          <w:noProof/>
        </w:rPr>
        <w:fldChar w:fldCharType="end"/>
      </w:r>
    </w:p>
    <w:p w:rsidR="00A21309" w:rsidRDefault="00A21309">
      <w:pPr>
        <w:pStyle w:val="TOC1"/>
        <w:tabs>
          <w:tab w:val="right" w:leader="dot" w:pos="9350"/>
        </w:tabs>
        <w:rPr>
          <w:noProof/>
        </w:rPr>
      </w:pPr>
      <w:r w:rsidRPr="007D2D9E">
        <w:rPr>
          <w:noProof/>
          <w:u w:val="single"/>
        </w:rPr>
        <w:t>Committees for Society Business</w:t>
      </w:r>
      <w:r>
        <w:rPr>
          <w:noProof/>
        </w:rPr>
        <w:tab/>
      </w:r>
      <w:r w:rsidR="00563831">
        <w:rPr>
          <w:noProof/>
        </w:rPr>
        <w:fldChar w:fldCharType="begin"/>
      </w:r>
      <w:r>
        <w:rPr>
          <w:noProof/>
        </w:rPr>
        <w:instrText xml:space="preserve"> PAGEREF _Toc319156238 \h </w:instrText>
      </w:r>
      <w:r w:rsidR="00563831">
        <w:rPr>
          <w:noProof/>
        </w:rPr>
      </w:r>
      <w:r w:rsidR="00563831">
        <w:rPr>
          <w:noProof/>
        </w:rPr>
        <w:fldChar w:fldCharType="separate"/>
      </w:r>
      <w:r w:rsidR="00EF20D6">
        <w:rPr>
          <w:noProof/>
        </w:rPr>
        <w:t>13</w:t>
      </w:r>
      <w:r w:rsidR="00563831">
        <w:rPr>
          <w:noProof/>
        </w:rPr>
        <w:fldChar w:fldCharType="end"/>
      </w:r>
    </w:p>
    <w:p w:rsidR="00A21309" w:rsidRDefault="00A21309">
      <w:pPr>
        <w:pStyle w:val="TOC4"/>
        <w:tabs>
          <w:tab w:val="right" w:leader="dot" w:pos="9350"/>
        </w:tabs>
        <w:rPr>
          <w:noProof/>
        </w:rPr>
      </w:pPr>
      <w:r>
        <w:rPr>
          <w:noProof/>
        </w:rPr>
        <w:t>Finance Committee</w:t>
      </w:r>
      <w:r>
        <w:rPr>
          <w:noProof/>
        </w:rPr>
        <w:tab/>
      </w:r>
      <w:r w:rsidR="00563831">
        <w:rPr>
          <w:noProof/>
        </w:rPr>
        <w:fldChar w:fldCharType="begin"/>
      </w:r>
      <w:r>
        <w:rPr>
          <w:noProof/>
        </w:rPr>
        <w:instrText xml:space="preserve"> PAGEREF _Toc319156239 \h </w:instrText>
      </w:r>
      <w:r w:rsidR="00563831">
        <w:rPr>
          <w:noProof/>
        </w:rPr>
      </w:r>
      <w:r w:rsidR="00563831">
        <w:rPr>
          <w:noProof/>
        </w:rPr>
        <w:fldChar w:fldCharType="separate"/>
      </w:r>
      <w:r w:rsidR="00EF20D6">
        <w:rPr>
          <w:noProof/>
        </w:rPr>
        <w:t>13</w:t>
      </w:r>
      <w:r w:rsidR="00563831">
        <w:rPr>
          <w:noProof/>
        </w:rPr>
        <w:fldChar w:fldCharType="end"/>
      </w:r>
    </w:p>
    <w:p w:rsidR="00A21309" w:rsidRDefault="00A21309">
      <w:pPr>
        <w:pStyle w:val="TOC4"/>
        <w:tabs>
          <w:tab w:val="right" w:leader="dot" w:pos="9350"/>
        </w:tabs>
        <w:rPr>
          <w:noProof/>
        </w:rPr>
      </w:pPr>
      <w:r>
        <w:rPr>
          <w:noProof/>
        </w:rPr>
        <w:t>Leadership Development</w:t>
      </w:r>
      <w:r>
        <w:rPr>
          <w:noProof/>
        </w:rPr>
        <w:tab/>
      </w:r>
      <w:r w:rsidR="00563831">
        <w:rPr>
          <w:noProof/>
        </w:rPr>
        <w:fldChar w:fldCharType="begin"/>
      </w:r>
      <w:r>
        <w:rPr>
          <w:noProof/>
        </w:rPr>
        <w:instrText xml:space="preserve"> PAGEREF _Toc319156240 \h </w:instrText>
      </w:r>
      <w:r w:rsidR="00563831">
        <w:rPr>
          <w:noProof/>
        </w:rPr>
      </w:r>
      <w:r w:rsidR="00563831">
        <w:rPr>
          <w:noProof/>
        </w:rPr>
        <w:fldChar w:fldCharType="separate"/>
      </w:r>
      <w:r w:rsidR="00EF20D6">
        <w:rPr>
          <w:noProof/>
        </w:rPr>
        <w:t>13</w:t>
      </w:r>
      <w:r w:rsidR="00563831">
        <w:rPr>
          <w:noProof/>
        </w:rPr>
        <w:fldChar w:fldCharType="end"/>
      </w:r>
    </w:p>
    <w:p w:rsidR="00A21309" w:rsidRDefault="00A21309">
      <w:pPr>
        <w:pStyle w:val="TOC4"/>
        <w:tabs>
          <w:tab w:val="right" w:leader="dot" w:pos="9350"/>
        </w:tabs>
        <w:rPr>
          <w:noProof/>
        </w:rPr>
      </w:pPr>
      <w:r>
        <w:rPr>
          <w:noProof/>
        </w:rPr>
        <w:t>Membership Committee</w:t>
      </w:r>
      <w:r>
        <w:rPr>
          <w:noProof/>
        </w:rPr>
        <w:tab/>
      </w:r>
      <w:r w:rsidR="00563831">
        <w:rPr>
          <w:noProof/>
        </w:rPr>
        <w:fldChar w:fldCharType="begin"/>
      </w:r>
      <w:r>
        <w:rPr>
          <w:noProof/>
        </w:rPr>
        <w:instrText xml:space="preserve"> PAGEREF _Toc319156241 \h </w:instrText>
      </w:r>
      <w:r w:rsidR="00563831">
        <w:rPr>
          <w:noProof/>
        </w:rPr>
      </w:r>
      <w:r w:rsidR="00563831">
        <w:rPr>
          <w:noProof/>
        </w:rPr>
        <w:fldChar w:fldCharType="separate"/>
      </w:r>
      <w:r w:rsidR="00EF20D6">
        <w:rPr>
          <w:noProof/>
        </w:rPr>
        <w:t>13</w:t>
      </w:r>
      <w:r w:rsidR="00563831">
        <w:rPr>
          <w:noProof/>
        </w:rPr>
        <w:fldChar w:fldCharType="end"/>
      </w:r>
    </w:p>
    <w:p w:rsidR="00A21309" w:rsidRDefault="00A21309">
      <w:pPr>
        <w:pStyle w:val="TOC4"/>
        <w:tabs>
          <w:tab w:val="right" w:leader="dot" w:pos="9350"/>
        </w:tabs>
        <w:rPr>
          <w:noProof/>
        </w:rPr>
      </w:pPr>
      <w:r>
        <w:rPr>
          <w:noProof/>
        </w:rPr>
        <w:t>Nominations Committee</w:t>
      </w:r>
      <w:r>
        <w:rPr>
          <w:noProof/>
        </w:rPr>
        <w:tab/>
      </w:r>
      <w:r w:rsidR="00563831">
        <w:rPr>
          <w:noProof/>
        </w:rPr>
        <w:fldChar w:fldCharType="begin"/>
      </w:r>
      <w:r>
        <w:rPr>
          <w:noProof/>
        </w:rPr>
        <w:instrText xml:space="preserve"> PAGEREF _Toc319156242 \h </w:instrText>
      </w:r>
      <w:r w:rsidR="00563831">
        <w:rPr>
          <w:noProof/>
        </w:rPr>
      </w:r>
      <w:r w:rsidR="00563831">
        <w:rPr>
          <w:noProof/>
        </w:rPr>
        <w:fldChar w:fldCharType="separate"/>
      </w:r>
      <w:r w:rsidR="00EF20D6">
        <w:rPr>
          <w:noProof/>
        </w:rPr>
        <w:t>14</w:t>
      </w:r>
      <w:r w:rsidR="00563831">
        <w:rPr>
          <w:noProof/>
        </w:rPr>
        <w:fldChar w:fldCharType="end"/>
      </w:r>
    </w:p>
    <w:p w:rsidR="00A21309" w:rsidRDefault="00A21309">
      <w:pPr>
        <w:pStyle w:val="TOC1"/>
        <w:tabs>
          <w:tab w:val="right" w:leader="dot" w:pos="9350"/>
        </w:tabs>
        <w:rPr>
          <w:noProof/>
        </w:rPr>
      </w:pPr>
      <w:r w:rsidRPr="007D2D9E">
        <w:rPr>
          <w:noProof/>
          <w:u w:val="single"/>
        </w:rPr>
        <w:t>Educational Excellence Committees</w:t>
      </w:r>
      <w:r>
        <w:rPr>
          <w:noProof/>
        </w:rPr>
        <w:tab/>
      </w:r>
      <w:r w:rsidR="00563831">
        <w:rPr>
          <w:noProof/>
        </w:rPr>
        <w:fldChar w:fldCharType="begin"/>
      </w:r>
      <w:r>
        <w:rPr>
          <w:noProof/>
        </w:rPr>
        <w:instrText xml:space="preserve"> PAGEREF _Toc319156243 \h </w:instrText>
      </w:r>
      <w:r w:rsidR="00563831">
        <w:rPr>
          <w:noProof/>
        </w:rPr>
      </w:r>
      <w:r w:rsidR="00563831">
        <w:rPr>
          <w:noProof/>
        </w:rPr>
        <w:fldChar w:fldCharType="separate"/>
      </w:r>
      <w:r w:rsidR="00EF20D6">
        <w:rPr>
          <w:noProof/>
        </w:rPr>
        <w:t>15</w:t>
      </w:r>
      <w:r w:rsidR="00563831">
        <w:rPr>
          <w:noProof/>
        </w:rPr>
        <w:fldChar w:fldCharType="end"/>
      </w:r>
    </w:p>
    <w:p w:rsidR="00A21309" w:rsidRDefault="00A21309">
      <w:pPr>
        <w:pStyle w:val="TOC4"/>
        <w:tabs>
          <w:tab w:val="right" w:leader="dot" w:pos="9350"/>
        </w:tabs>
        <w:rPr>
          <w:noProof/>
        </w:rPr>
      </w:pPr>
      <w:r>
        <w:rPr>
          <w:noProof/>
        </w:rPr>
        <w:t>Educational Excellence Committee</w:t>
      </w:r>
      <w:r>
        <w:rPr>
          <w:noProof/>
        </w:rPr>
        <w:tab/>
      </w:r>
      <w:r w:rsidR="00563831">
        <w:rPr>
          <w:noProof/>
        </w:rPr>
        <w:fldChar w:fldCharType="begin"/>
      </w:r>
      <w:r>
        <w:rPr>
          <w:noProof/>
        </w:rPr>
        <w:instrText xml:space="preserve"> PAGEREF _Toc319156244 \h </w:instrText>
      </w:r>
      <w:r w:rsidR="00563831">
        <w:rPr>
          <w:noProof/>
        </w:rPr>
      </w:r>
      <w:r w:rsidR="00563831">
        <w:rPr>
          <w:noProof/>
        </w:rPr>
        <w:fldChar w:fldCharType="separate"/>
      </w:r>
      <w:r w:rsidR="00EF20D6">
        <w:rPr>
          <w:noProof/>
        </w:rPr>
        <w:t>15</w:t>
      </w:r>
      <w:r w:rsidR="00563831">
        <w:rPr>
          <w:noProof/>
        </w:rPr>
        <w:fldChar w:fldCharType="end"/>
      </w:r>
    </w:p>
    <w:p w:rsidR="00A21309" w:rsidRDefault="00A21309">
      <w:pPr>
        <w:pStyle w:val="TOC4"/>
        <w:tabs>
          <w:tab w:val="right" w:leader="dot" w:pos="9350"/>
        </w:tabs>
        <w:rPr>
          <w:noProof/>
        </w:rPr>
      </w:pPr>
      <w:r>
        <w:rPr>
          <w:noProof/>
        </w:rPr>
        <w:t>Personal Growth and Services Committee</w:t>
      </w:r>
      <w:r>
        <w:rPr>
          <w:noProof/>
        </w:rPr>
        <w:tab/>
      </w:r>
      <w:r w:rsidR="00563831">
        <w:rPr>
          <w:noProof/>
        </w:rPr>
        <w:fldChar w:fldCharType="begin"/>
      </w:r>
      <w:r>
        <w:rPr>
          <w:noProof/>
        </w:rPr>
        <w:instrText xml:space="preserve"> PAGEREF _Toc319156245 \h </w:instrText>
      </w:r>
      <w:r w:rsidR="00563831">
        <w:rPr>
          <w:noProof/>
        </w:rPr>
      </w:r>
      <w:r w:rsidR="00563831">
        <w:rPr>
          <w:noProof/>
        </w:rPr>
        <w:fldChar w:fldCharType="separate"/>
      </w:r>
      <w:r w:rsidR="00EF20D6">
        <w:rPr>
          <w:noProof/>
        </w:rPr>
        <w:t>15</w:t>
      </w:r>
      <w:r w:rsidR="00563831">
        <w:rPr>
          <w:noProof/>
        </w:rPr>
        <w:fldChar w:fldCharType="end"/>
      </w:r>
    </w:p>
    <w:p w:rsidR="00A21309" w:rsidRDefault="00A21309">
      <w:pPr>
        <w:pStyle w:val="TOC4"/>
        <w:tabs>
          <w:tab w:val="right" w:leader="dot" w:pos="9350"/>
        </w:tabs>
        <w:rPr>
          <w:noProof/>
        </w:rPr>
      </w:pPr>
      <w:r>
        <w:rPr>
          <w:noProof/>
        </w:rPr>
        <w:t>Professional Affairs Committee</w:t>
      </w:r>
      <w:r>
        <w:rPr>
          <w:noProof/>
        </w:rPr>
        <w:tab/>
      </w:r>
      <w:r w:rsidR="00563831">
        <w:rPr>
          <w:noProof/>
        </w:rPr>
        <w:fldChar w:fldCharType="begin"/>
      </w:r>
      <w:r>
        <w:rPr>
          <w:noProof/>
        </w:rPr>
        <w:instrText xml:space="preserve"> PAGEREF _Toc319156246 \h </w:instrText>
      </w:r>
      <w:r w:rsidR="00563831">
        <w:rPr>
          <w:noProof/>
        </w:rPr>
      </w:r>
      <w:r w:rsidR="00563831">
        <w:rPr>
          <w:noProof/>
        </w:rPr>
        <w:fldChar w:fldCharType="separate"/>
      </w:r>
      <w:r w:rsidR="00EF20D6">
        <w:rPr>
          <w:noProof/>
        </w:rPr>
        <w:t>15</w:t>
      </w:r>
      <w:r w:rsidR="00563831">
        <w:rPr>
          <w:noProof/>
        </w:rPr>
        <w:fldChar w:fldCharType="end"/>
      </w:r>
    </w:p>
    <w:p w:rsidR="00A21309" w:rsidRDefault="00A21309">
      <w:pPr>
        <w:pStyle w:val="TOC1"/>
        <w:tabs>
          <w:tab w:val="right" w:leader="dot" w:pos="9350"/>
        </w:tabs>
        <w:rPr>
          <w:noProof/>
        </w:rPr>
      </w:pPr>
      <w:r w:rsidRPr="007D2D9E">
        <w:rPr>
          <w:noProof/>
          <w:u w:val="single"/>
        </w:rPr>
        <w:t>Committees for Educational Service</w:t>
      </w:r>
      <w:r>
        <w:rPr>
          <w:noProof/>
        </w:rPr>
        <w:tab/>
      </w:r>
      <w:r w:rsidR="00563831">
        <w:rPr>
          <w:noProof/>
        </w:rPr>
        <w:fldChar w:fldCharType="begin"/>
      </w:r>
      <w:r>
        <w:rPr>
          <w:noProof/>
        </w:rPr>
        <w:instrText xml:space="preserve"> PAGEREF _Toc319156247 \h </w:instrText>
      </w:r>
      <w:r w:rsidR="00563831">
        <w:rPr>
          <w:noProof/>
        </w:rPr>
      </w:r>
      <w:r w:rsidR="00563831">
        <w:rPr>
          <w:noProof/>
        </w:rPr>
        <w:fldChar w:fldCharType="separate"/>
      </w:r>
      <w:r w:rsidR="00EF20D6">
        <w:rPr>
          <w:noProof/>
        </w:rPr>
        <w:t>16</w:t>
      </w:r>
      <w:r w:rsidR="00563831">
        <w:rPr>
          <w:noProof/>
        </w:rPr>
        <w:fldChar w:fldCharType="end"/>
      </w:r>
    </w:p>
    <w:p w:rsidR="00A21309" w:rsidRDefault="00A21309">
      <w:pPr>
        <w:pStyle w:val="TOC4"/>
        <w:tabs>
          <w:tab w:val="right" w:leader="dot" w:pos="9350"/>
        </w:tabs>
        <w:rPr>
          <w:noProof/>
        </w:rPr>
      </w:pPr>
      <w:r>
        <w:rPr>
          <w:noProof/>
        </w:rPr>
        <w:t>Communications Committee</w:t>
      </w:r>
      <w:r>
        <w:rPr>
          <w:noProof/>
        </w:rPr>
        <w:tab/>
      </w:r>
      <w:r w:rsidR="00563831">
        <w:rPr>
          <w:noProof/>
        </w:rPr>
        <w:fldChar w:fldCharType="begin"/>
      </w:r>
      <w:r>
        <w:rPr>
          <w:noProof/>
        </w:rPr>
        <w:instrText xml:space="preserve"> PAGEREF _Toc319156248 \h </w:instrText>
      </w:r>
      <w:r w:rsidR="00563831">
        <w:rPr>
          <w:noProof/>
        </w:rPr>
      </w:r>
      <w:r w:rsidR="00563831">
        <w:rPr>
          <w:noProof/>
        </w:rPr>
        <w:fldChar w:fldCharType="separate"/>
      </w:r>
      <w:r w:rsidR="00EF20D6">
        <w:rPr>
          <w:noProof/>
        </w:rPr>
        <w:t>16</w:t>
      </w:r>
      <w:r w:rsidR="00563831">
        <w:rPr>
          <w:noProof/>
        </w:rPr>
        <w:fldChar w:fldCharType="end"/>
      </w:r>
    </w:p>
    <w:p w:rsidR="00A21309" w:rsidRDefault="00A21309">
      <w:pPr>
        <w:pStyle w:val="TOC4"/>
        <w:tabs>
          <w:tab w:val="right" w:leader="dot" w:pos="9350"/>
        </w:tabs>
        <w:rPr>
          <w:noProof/>
        </w:rPr>
      </w:pPr>
      <w:r>
        <w:rPr>
          <w:noProof/>
        </w:rPr>
        <w:t>Scholarship and Awards Committee</w:t>
      </w:r>
      <w:r>
        <w:rPr>
          <w:noProof/>
        </w:rPr>
        <w:tab/>
      </w:r>
      <w:r w:rsidR="00563831">
        <w:rPr>
          <w:noProof/>
        </w:rPr>
        <w:fldChar w:fldCharType="begin"/>
      </w:r>
      <w:r>
        <w:rPr>
          <w:noProof/>
        </w:rPr>
        <w:instrText xml:space="preserve"> PAGEREF _Toc319156249 \h </w:instrText>
      </w:r>
      <w:r w:rsidR="00563831">
        <w:rPr>
          <w:noProof/>
        </w:rPr>
      </w:r>
      <w:r w:rsidR="00563831">
        <w:rPr>
          <w:noProof/>
        </w:rPr>
        <w:fldChar w:fldCharType="separate"/>
      </w:r>
      <w:r w:rsidR="00EF20D6">
        <w:rPr>
          <w:noProof/>
        </w:rPr>
        <w:t>16</w:t>
      </w:r>
      <w:r w:rsidR="00563831">
        <w:rPr>
          <w:noProof/>
        </w:rPr>
        <w:fldChar w:fldCharType="end"/>
      </w:r>
    </w:p>
    <w:p w:rsidR="00A21309" w:rsidRDefault="00A21309">
      <w:pPr>
        <w:pStyle w:val="TOC1"/>
        <w:tabs>
          <w:tab w:val="right" w:leader="dot" w:pos="9350"/>
        </w:tabs>
        <w:rPr>
          <w:noProof/>
        </w:rPr>
      </w:pPr>
      <w:r w:rsidRPr="007D2D9E">
        <w:rPr>
          <w:noProof/>
          <w:u w:val="single"/>
        </w:rPr>
        <w:t>Committees for Service</w:t>
      </w:r>
      <w:r>
        <w:rPr>
          <w:noProof/>
        </w:rPr>
        <w:tab/>
      </w:r>
      <w:r w:rsidR="00563831">
        <w:rPr>
          <w:noProof/>
        </w:rPr>
        <w:fldChar w:fldCharType="begin"/>
      </w:r>
      <w:r>
        <w:rPr>
          <w:noProof/>
        </w:rPr>
        <w:instrText xml:space="preserve"> PAGEREF _Toc319156250 \h </w:instrText>
      </w:r>
      <w:r w:rsidR="00563831">
        <w:rPr>
          <w:noProof/>
        </w:rPr>
      </w:r>
      <w:r w:rsidR="00563831">
        <w:rPr>
          <w:noProof/>
        </w:rPr>
        <w:fldChar w:fldCharType="separate"/>
      </w:r>
      <w:r w:rsidR="00EF20D6">
        <w:rPr>
          <w:noProof/>
        </w:rPr>
        <w:t>17</w:t>
      </w:r>
      <w:r w:rsidR="00563831">
        <w:rPr>
          <w:noProof/>
        </w:rPr>
        <w:fldChar w:fldCharType="end"/>
      </w:r>
    </w:p>
    <w:p w:rsidR="00A21309" w:rsidRDefault="00A21309">
      <w:pPr>
        <w:pStyle w:val="TOC4"/>
        <w:tabs>
          <w:tab w:val="right" w:leader="dot" w:pos="9350"/>
        </w:tabs>
        <w:rPr>
          <w:noProof/>
        </w:rPr>
      </w:pPr>
      <w:r>
        <w:rPr>
          <w:noProof/>
        </w:rPr>
        <w:t>Hostess Committee</w:t>
      </w:r>
      <w:r>
        <w:rPr>
          <w:noProof/>
        </w:rPr>
        <w:tab/>
      </w:r>
      <w:r w:rsidR="00563831">
        <w:rPr>
          <w:noProof/>
        </w:rPr>
        <w:fldChar w:fldCharType="begin"/>
      </w:r>
      <w:r>
        <w:rPr>
          <w:noProof/>
        </w:rPr>
        <w:instrText xml:space="preserve"> PAGEREF _Toc319156251 \h </w:instrText>
      </w:r>
      <w:r w:rsidR="00563831">
        <w:rPr>
          <w:noProof/>
        </w:rPr>
      </w:r>
      <w:r w:rsidR="00563831">
        <w:rPr>
          <w:noProof/>
        </w:rPr>
        <w:fldChar w:fldCharType="separate"/>
      </w:r>
      <w:r w:rsidR="00EF20D6">
        <w:rPr>
          <w:noProof/>
        </w:rPr>
        <w:t>17</w:t>
      </w:r>
      <w:r w:rsidR="00563831">
        <w:rPr>
          <w:noProof/>
        </w:rPr>
        <w:fldChar w:fldCharType="end"/>
      </w:r>
    </w:p>
    <w:p w:rsidR="00A21309" w:rsidRDefault="00A21309">
      <w:pPr>
        <w:pStyle w:val="TOC4"/>
        <w:tabs>
          <w:tab w:val="right" w:leader="dot" w:pos="9350"/>
        </w:tabs>
        <w:rPr>
          <w:noProof/>
        </w:rPr>
      </w:pPr>
      <w:r>
        <w:rPr>
          <w:noProof/>
        </w:rPr>
        <w:t>Remembrance Committee</w:t>
      </w:r>
      <w:r>
        <w:rPr>
          <w:noProof/>
        </w:rPr>
        <w:tab/>
      </w:r>
      <w:r w:rsidR="00563831">
        <w:rPr>
          <w:noProof/>
        </w:rPr>
        <w:fldChar w:fldCharType="begin"/>
      </w:r>
      <w:r>
        <w:rPr>
          <w:noProof/>
        </w:rPr>
        <w:instrText xml:space="preserve"> PAGEREF _Toc319156252 \h </w:instrText>
      </w:r>
      <w:r w:rsidR="00563831">
        <w:rPr>
          <w:noProof/>
        </w:rPr>
      </w:r>
      <w:r w:rsidR="00563831">
        <w:rPr>
          <w:noProof/>
        </w:rPr>
        <w:fldChar w:fldCharType="separate"/>
      </w:r>
      <w:r w:rsidR="00EF20D6">
        <w:rPr>
          <w:noProof/>
        </w:rPr>
        <w:t>18</w:t>
      </w:r>
      <w:r w:rsidR="00563831">
        <w:rPr>
          <w:noProof/>
        </w:rPr>
        <w:fldChar w:fldCharType="end"/>
      </w:r>
    </w:p>
    <w:p w:rsidR="00A21309" w:rsidRDefault="00A21309">
      <w:pPr>
        <w:pStyle w:val="TOC4"/>
        <w:tabs>
          <w:tab w:val="right" w:leader="dot" w:pos="9350"/>
        </w:tabs>
        <w:rPr>
          <w:noProof/>
        </w:rPr>
      </w:pPr>
      <w:r>
        <w:rPr>
          <w:noProof/>
        </w:rPr>
        <w:t>World Fellowship Committee</w:t>
      </w:r>
      <w:r>
        <w:rPr>
          <w:noProof/>
        </w:rPr>
        <w:tab/>
      </w:r>
      <w:r w:rsidR="00563831">
        <w:rPr>
          <w:noProof/>
        </w:rPr>
        <w:fldChar w:fldCharType="begin"/>
      </w:r>
      <w:r>
        <w:rPr>
          <w:noProof/>
        </w:rPr>
        <w:instrText xml:space="preserve"> PAGEREF _Toc319156253 \h </w:instrText>
      </w:r>
      <w:r w:rsidR="00563831">
        <w:rPr>
          <w:noProof/>
        </w:rPr>
      </w:r>
      <w:r w:rsidR="00563831">
        <w:rPr>
          <w:noProof/>
        </w:rPr>
        <w:fldChar w:fldCharType="separate"/>
      </w:r>
      <w:r w:rsidR="00EF20D6">
        <w:rPr>
          <w:noProof/>
        </w:rPr>
        <w:t>18</w:t>
      </w:r>
      <w:r w:rsidR="00563831">
        <w:rPr>
          <w:noProof/>
        </w:rPr>
        <w:fldChar w:fldCharType="end"/>
      </w:r>
    </w:p>
    <w:p w:rsidR="001A0666" w:rsidRDefault="00563831">
      <w:pPr>
        <w:ind w:left="360"/>
        <w:jc w:val="center"/>
        <w:rPr>
          <w:b/>
          <w:bCs/>
        </w:rPr>
      </w:pPr>
      <w:r>
        <w:rPr>
          <w:b/>
          <w:bCs/>
        </w:rPr>
        <w:fldChar w:fldCharType="end"/>
      </w:r>
    </w:p>
    <w:p w:rsidR="001A0666" w:rsidRDefault="00E05608">
      <w:pPr>
        <w:ind w:left="360"/>
        <w:jc w:val="center"/>
        <w:rPr>
          <w:b/>
          <w:bCs/>
        </w:rPr>
      </w:pPr>
      <w:r>
        <w:rPr>
          <w:noProof/>
        </w:rPr>
        <w:drawing>
          <wp:inline distT="0" distB="0" distL="0" distR="0">
            <wp:extent cx="2286000" cy="2286000"/>
            <wp:effectExtent l="0" t="0" r="0" b="0"/>
            <wp:docPr id="1" name="Picture 1" descr="C:\Documents and Settings\athomaston\Local Settings\Temporary Internet Files\Content.IE5\9IKAVLNW\MC9004348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thomaston\Local Settings\Temporary Internet Files\Content.IE5\9IKAVLNW\MC900434842[1].png"/>
                    <pic:cNvPicPr>
                      <a:picLocks noChangeAspect="1" noChangeArrowheads="1"/>
                    </pic:cNvPicPr>
                  </pic:nvPicPr>
                  <pic:blipFill>
                    <a:blip r:embed="rId10"/>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p w:rsidR="00981AD6" w:rsidRDefault="00981AD6" w:rsidP="00D36D4D">
      <w:pPr>
        <w:pStyle w:val="Heading1"/>
      </w:pPr>
    </w:p>
    <w:p w:rsidR="00981AD6" w:rsidRDefault="00981AD6" w:rsidP="00D36D4D">
      <w:pPr>
        <w:pStyle w:val="Heading1"/>
      </w:pPr>
    </w:p>
    <w:p w:rsidR="00981AD6" w:rsidRDefault="00981AD6" w:rsidP="00D36D4D">
      <w:pPr>
        <w:pStyle w:val="Heading1"/>
      </w:pPr>
    </w:p>
    <w:p w:rsidR="00981AD6" w:rsidRDefault="00981AD6" w:rsidP="00981AD6">
      <w:pPr>
        <w:pStyle w:val="Heading1"/>
        <w:jc w:val="left"/>
      </w:pPr>
    </w:p>
    <w:p w:rsidR="00981AD6" w:rsidRDefault="00981AD6" w:rsidP="00D36D4D">
      <w:pPr>
        <w:pStyle w:val="Heading1"/>
      </w:pPr>
    </w:p>
    <w:p w:rsidR="00C65AE0" w:rsidRDefault="00C65AE0" w:rsidP="00E05608">
      <w:pPr>
        <w:rPr>
          <w:b/>
        </w:rPr>
      </w:pPr>
    </w:p>
    <w:p w:rsidR="00E05608" w:rsidRDefault="00E05608" w:rsidP="00E05608">
      <w:pPr>
        <w:rPr>
          <w:b/>
        </w:rPr>
      </w:pPr>
    </w:p>
    <w:p w:rsidR="00981AD6" w:rsidRPr="00E05608" w:rsidRDefault="00981AD6" w:rsidP="00E05608">
      <w:pPr>
        <w:jc w:val="center"/>
        <w:rPr>
          <w:rFonts w:ascii="Edwardian Script ITC" w:hAnsi="Edwardian Script ITC"/>
          <w:b/>
        </w:rPr>
      </w:pPr>
      <w:r w:rsidRPr="00E05608">
        <w:rPr>
          <w:rFonts w:ascii="Edwardian Script ITC" w:hAnsi="Edwardian Script ITC"/>
          <w:b/>
          <w:sz w:val="36"/>
        </w:rPr>
        <w:lastRenderedPageBreak/>
        <w:t>The Delta Kappa Gamma Society International</w:t>
      </w:r>
    </w:p>
    <w:p w:rsidR="00981AD6" w:rsidRPr="006C4203" w:rsidRDefault="00981AD6" w:rsidP="00981AD6">
      <w:pPr>
        <w:jc w:val="center"/>
        <w:rPr>
          <w:rFonts w:ascii="Georgia" w:hAnsi="Georgia"/>
          <w:b/>
          <w:bCs/>
        </w:rPr>
      </w:pPr>
      <w:smartTag w:uri="urn:schemas-microsoft-com:office:smarttags" w:element="place">
        <w:smartTag w:uri="urn:schemas-microsoft-com:office:smarttags" w:element="PlaceName">
          <w:r w:rsidRPr="006C4203">
            <w:rPr>
              <w:rFonts w:ascii="Georgia" w:hAnsi="Georgia"/>
              <w:b/>
              <w:bCs/>
            </w:rPr>
            <w:t>Psi</w:t>
          </w:r>
        </w:smartTag>
        <w:r w:rsidRPr="006C4203">
          <w:rPr>
            <w:rFonts w:ascii="Georgia" w:hAnsi="Georgia"/>
            <w:b/>
            <w:bCs/>
          </w:rPr>
          <w:t xml:space="preserve"> </w:t>
        </w:r>
        <w:smartTag w:uri="urn:schemas-microsoft-com:office:smarttags" w:element="PlaceType">
          <w:r w:rsidRPr="006C4203">
            <w:rPr>
              <w:rFonts w:ascii="Georgia" w:hAnsi="Georgia"/>
              <w:b/>
              <w:bCs/>
            </w:rPr>
            <w:t>State</w:t>
          </w:r>
        </w:smartTag>
      </w:smartTag>
      <w:r w:rsidRPr="006C4203">
        <w:rPr>
          <w:rFonts w:ascii="Georgia" w:hAnsi="Georgia"/>
          <w:b/>
          <w:bCs/>
        </w:rPr>
        <w:t xml:space="preserve"> Organization</w:t>
      </w:r>
    </w:p>
    <w:p w:rsidR="00981AD6" w:rsidRDefault="00311E5B" w:rsidP="00981AD6">
      <w:pPr>
        <w:jc w:val="center"/>
        <w:rPr>
          <w:rFonts w:ascii="Georgia" w:hAnsi="Georgia"/>
          <w:b/>
          <w:bCs/>
        </w:rPr>
      </w:pPr>
      <w:r>
        <w:rPr>
          <w:rFonts w:ascii="Georgia" w:hAnsi="Georgia"/>
          <w:b/>
          <w:bCs/>
        </w:rPr>
        <w:t>Alpha Iota</w:t>
      </w:r>
      <w:r w:rsidR="00981AD6" w:rsidRPr="006C4203">
        <w:rPr>
          <w:rFonts w:ascii="Georgia" w:hAnsi="Georgia"/>
          <w:b/>
          <w:bCs/>
        </w:rPr>
        <w:t xml:space="preserve"> Chapter Standing Rules</w:t>
      </w:r>
    </w:p>
    <w:p w:rsidR="00981AD6" w:rsidRDefault="00981AD6" w:rsidP="00D36D4D">
      <w:pPr>
        <w:pStyle w:val="Heading1"/>
      </w:pPr>
    </w:p>
    <w:p w:rsidR="00D232CC" w:rsidRDefault="00D232CC" w:rsidP="00D36D4D">
      <w:pPr>
        <w:pStyle w:val="Heading1"/>
      </w:pPr>
      <w:bookmarkStart w:id="1" w:name="_Toc319156196"/>
      <w:r>
        <w:t xml:space="preserve">Article </w:t>
      </w:r>
      <w:smartTag w:uri="urn:schemas-microsoft-com:office:smarttags" w:element="place">
        <w:r>
          <w:t>I.</w:t>
        </w:r>
      </w:smartTag>
      <w:r>
        <w:t xml:space="preserve"> NAME</w:t>
      </w:r>
      <w:bookmarkEnd w:id="1"/>
    </w:p>
    <w:p w:rsidR="00D232CC" w:rsidRPr="00502260" w:rsidRDefault="00D232CC" w:rsidP="00E05608">
      <w:r w:rsidRPr="00502260">
        <w:t xml:space="preserve">The name of this organization shall be </w:t>
      </w:r>
      <w:r w:rsidR="00311E5B">
        <w:t>Alpha Iota</w:t>
      </w:r>
      <w:r w:rsidRPr="00502260">
        <w:t xml:space="preserve"> Chapter.</w:t>
      </w:r>
    </w:p>
    <w:p w:rsidR="00D232CC" w:rsidRDefault="00D232CC">
      <w:pPr>
        <w:ind w:left="360"/>
      </w:pPr>
    </w:p>
    <w:p w:rsidR="00D232CC" w:rsidRDefault="00D232CC" w:rsidP="00D36D4D">
      <w:pPr>
        <w:pStyle w:val="Heading1"/>
      </w:pPr>
      <w:bookmarkStart w:id="2" w:name="_Toc319156197"/>
      <w:r>
        <w:t xml:space="preserve">Article II. </w:t>
      </w:r>
      <w:r w:rsidR="00D36D4D">
        <w:t>OBJECTIVES</w:t>
      </w:r>
      <w:bookmarkEnd w:id="2"/>
    </w:p>
    <w:p w:rsidR="001D0A67" w:rsidRDefault="001D0A67">
      <w:pPr>
        <w:ind w:left="360"/>
        <w:jc w:val="center"/>
        <w:rPr>
          <w:b/>
          <w:bCs/>
        </w:rPr>
      </w:pPr>
    </w:p>
    <w:p w:rsidR="00D232CC" w:rsidRDefault="00D232CC" w:rsidP="00E05608">
      <w:r>
        <w:t xml:space="preserve">The </w:t>
      </w:r>
      <w:r w:rsidR="00D36D4D">
        <w:t>objective</w:t>
      </w:r>
      <w:r>
        <w:t xml:space="preserve"> of </w:t>
      </w:r>
      <w:r w:rsidR="00311E5B">
        <w:t>Alpha Iota</w:t>
      </w:r>
      <w:r>
        <w:t xml:space="preserve"> Chapter shall be to:</w:t>
      </w:r>
    </w:p>
    <w:p w:rsidR="00D232CC" w:rsidRDefault="00D232CC">
      <w:pPr>
        <w:numPr>
          <w:ilvl w:val="0"/>
          <w:numId w:val="1"/>
        </w:numPr>
      </w:pPr>
      <w:r>
        <w:t xml:space="preserve">Promote the </w:t>
      </w:r>
      <w:r w:rsidR="00D36D4D">
        <w:t xml:space="preserve">seven </w:t>
      </w:r>
      <w:r>
        <w:t xml:space="preserve">purposes of The </w:t>
      </w:r>
      <w:r w:rsidR="00D36D4D">
        <w:t>Delta Kappa Gamma International:</w:t>
      </w:r>
    </w:p>
    <w:p w:rsidR="00D36D4D" w:rsidRPr="00311E5B" w:rsidRDefault="00D36D4D" w:rsidP="00311E5B">
      <w:pPr>
        <w:pStyle w:val="ListParagraph"/>
        <w:numPr>
          <w:ilvl w:val="0"/>
          <w:numId w:val="46"/>
        </w:numPr>
      </w:pPr>
      <w:r>
        <w:t>To unite women educators of the world in a genuine spiritual fellowship</w:t>
      </w:r>
    </w:p>
    <w:p w:rsidR="00D36D4D" w:rsidRPr="00311E5B" w:rsidRDefault="00D36D4D" w:rsidP="00311E5B">
      <w:pPr>
        <w:pStyle w:val="ListParagraph"/>
        <w:numPr>
          <w:ilvl w:val="0"/>
          <w:numId w:val="46"/>
        </w:numPr>
      </w:pPr>
      <w:r>
        <w:t>To honor women who have given or who evidence a potential for</w:t>
      </w:r>
      <w:r w:rsidR="00311E5B">
        <w:t xml:space="preserve"> </w:t>
      </w:r>
      <w:r>
        <w:t>distinctive service in any field of education</w:t>
      </w:r>
    </w:p>
    <w:p w:rsidR="00D36D4D" w:rsidRPr="00311E5B" w:rsidRDefault="00D36D4D" w:rsidP="00311E5B">
      <w:pPr>
        <w:pStyle w:val="ListParagraph"/>
        <w:numPr>
          <w:ilvl w:val="0"/>
          <w:numId w:val="46"/>
        </w:numPr>
      </w:pPr>
      <w:r>
        <w:t>To advance the professional interest and position of women in education</w:t>
      </w:r>
    </w:p>
    <w:p w:rsidR="00D36D4D" w:rsidRPr="00311E5B" w:rsidRDefault="00D36D4D" w:rsidP="00311E5B">
      <w:pPr>
        <w:pStyle w:val="ListParagraph"/>
        <w:numPr>
          <w:ilvl w:val="0"/>
          <w:numId w:val="46"/>
        </w:numPr>
      </w:pPr>
      <w:r>
        <w:t>To initiate, endorse, and support desirable legislation or other suitable</w:t>
      </w:r>
      <w:r w:rsidR="00311E5B">
        <w:t xml:space="preserve"> </w:t>
      </w:r>
      <w:r>
        <w:t>endeavors in the interests of education and of women educators</w:t>
      </w:r>
    </w:p>
    <w:p w:rsidR="00D36D4D" w:rsidRDefault="00D36D4D" w:rsidP="00311E5B">
      <w:pPr>
        <w:pStyle w:val="ListParagraph"/>
        <w:numPr>
          <w:ilvl w:val="0"/>
          <w:numId w:val="46"/>
        </w:numPr>
      </w:pPr>
      <w:r>
        <w:t>To endow scholarships to aid outstanding women educators in pursuing graduate study and to grant fellowships to women educators from other countries</w:t>
      </w:r>
    </w:p>
    <w:p w:rsidR="00D36D4D" w:rsidRDefault="00311E5B" w:rsidP="00311E5B">
      <w:pPr>
        <w:pStyle w:val="ListParagraph"/>
        <w:numPr>
          <w:ilvl w:val="0"/>
          <w:numId w:val="46"/>
        </w:numPr>
        <w:tabs>
          <w:tab w:val="left" w:pos="900"/>
        </w:tabs>
      </w:pPr>
      <w:r>
        <w:t xml:space="preserve">   </w:t>
      </w:r>
      <w:r w:rsidR="00D36D4D">
        <w:t>To stimulate the personal and profe</w:t>
      </w:r>
      <w:r>
        <w:t xml:space="preserve">ssional growth of members and </w:t>
      </w:r>
      <w:r w:rsidR="00D36D4D">
        <w:t>encourage their participation in appropriate programs of action</w:t>
      </w:r>
    </w:p>
    <w:p w:rsidR="00D36D4D" w:rsidRDefault="00D36D4D" w:rsidP="00311E5B">
      <w:pPr>
        <w:pStyle w:val="ListParagraph"/>
        <w:numPr>
          <w:ilvl w:val="0"/>
          <w:numId w:val="46"/>
        </w:numPr>
      </w:pPr>
      <w:r>
        <w:t>To inform the members of current economic, social, political, and</w:t>
      </w:r>
      <w:r w:rsidR="00311E5B">
        <w:t xml:space="preserve"> </w:t>
      </w:r>
      <w:r>
        <w:t>educational issues so that they may participate effectively in a world society.</w:t>
      </w:r>
    </w:p>
    <w:p w:rsidR="00311E5B" w:rsidRDefault="00311E5B" w:rsidP="00311E5B"/>
    <w:p w:rsidR="00D232CC" w:rsidRDefault="00D232CC" w:rsidP="00D36D4D">
      <w:pPr>
        <w:numPr>
          <w:ilvl w:val="0"/>
          <w:numId w:val="1"/>
        </w:numPr>
      </w:pPr>
      <w:r>
        <w:t xml:space="preserve">Promote the Mission Statement of The Delta Kappa Gamma Society International: </w:t>
      </w:r>
      <w:r w:rsidR="00D36D4D" w:rsidRPr="00D36D4D">
        <w:t>The Delta Kappa Gamma Society International promotes professional and personal growth of women educators and excellence in education.</w:t>
      </w:r>
    </w:p>
    <w:p w:rsidR="00311E5B" w:rsidRDefault="00311E5B" w:rsidP="00311E5B">
      <w:pPr>
        <w:ind w:left="720"/>
      </w:pPr>
    </w:p>
    <w:p w:rsidR="00D36D4D" w:rsidRDefault="00D36D4D" w:rsidP="00D36D4D">
      <w:pPr>
        <w:numPr>
          <w:ilvl w:val="0"/>
          <w:numId w:val="1"/>
        </w:numPr>
      </w:pPr>
      <w:r w:rsidRPr="00D36D4D">
        <w:t>Promote the vision statement of the Society: Leading Women Educators Impacting Education Worldwide.</w:t>
      </w:r>
    </w:p>
    <w:p w:rsidR="00D232CC" w:rsidRDefault="00D232CC">
      <w:pPr>
        <w:ind w:left="360"/>
      </w:pPr>
    </w:p>
    <w:p w:rsidR="00D232CC" w:rsidRDefault="00D232CC" w:rsidP="008820BD">
      <w:pPr>
        <w:pStyle w:val="Heading1"/>
      </w:pPr>
      <w:bookmarkStart w:id="3" w:name="_Toc319156198"/>
      <w:r>
        <w:t>Article III. MEMBERSHIP</w:t>
      </w:r>
      <w:bookmarkEnd w:id="3"/>
    </w:p>
    <w:p w:rsidR="008820BD" w:rsidRDefault="008820BD" w:rsidP="00733178">
      <w:pPr>
        <w:jc w:val="both"/>
      </w:pPr>
    </w:p>
    <w:p w:rsidR="00B036F6" w:rsidRPr="00DD59DD" w:rsidRDefault="00D232CC" w:rsidP="00DD59DD">
      <w:pPr>
        <w:pStyle w:val="Heading2"/>
        <w:jc w:val="left"/>
        <w:rPr>
          <w:i w:val="0"/>
          <w:iCs w:val="0"/>
          <w:sz w:val="24"/>
        </w:rPr>
      </w:pPr>
      <w:bookmarkStart w:id="4" w:name="_Toc319156199"/>
      <w:r w:rsidRPr="00DD59DD">
        <w:rPr>
          <w:iCs w:val="0"/>
          <w:sz w:val="24"/>
        </w:rPr>
        <w:t>Section A.</w:t>
      </w:r>
      <w:r w:rsidR="00B036F6" w:rsidRPr="00DD59DD">
        <w:rPr>
          <w:i w:val="0"/>
          <w:iCs w:val="0"/>
          <w:sz w:val="24"/>
        </w:rPr>
        <w:t xml:space="preserve">  </w:t>
      </w:r>
      <w:r w:rsidR="00843738" w:rsidRPr="00DD59DD">
        <w:rPr>
          <w:i w:val="0"/>
          <w:iCs w:val="0"/>
          <w:sz w:val="24"/>
        </w:rPr>
        <w:t>Composition of M</w:t>
      </w:r>
      <w:r w:rsidR="00B036F6" w:rsidRPr="00DD59DD">
        <w:rPr>
          <w:i w:val="0"/>
          <w:iCs w:val="0"/>
          <w:sz w:val="24"/>
        </w:rPr>
        <w:t>embership</w:t>
      </w:r>
      <w:bookmarkEnd w:id="4"/>
      <w:r w:rsidRPr="00DD59DD">
        <w:rPr>
          <w:i w:val="0"/>
          <w:iCs w:val="0"/>
          <w:sz w:val="24"/>
        </w:rPr>
        <w:t xml:space="preserve"> </w:t>
      </w:r>
    </w:p>
    <w:p w:rsidR="00F516C3" w:rsidRDefault="00D232CC" w:rsidP="00F516C3">
      <w:pPr>
        <w:numPr>
          <w:ilvl w:val="0"/>
          <w:numId w:val="7"/>
        </w:numPr>
        <w:jc w:val="both"/>
      </w:pPr>
      <w:r>
        <w:t xml:space="preserve">The membership of </w:t>
      </w:r>
      <w:r w:rsidR="00311E5B">
        <w:t>Alpha Iota</w:t>
      </w:r>
      <w:r>
        <w:t xml:space="preserve"> Chapter shall be composed of active, reserve and honorary </w:t>
      </w:r>
      <w:r w:rsidR="00311E5B">
        <w:t>members</w:t>
      </w:r>
      <w:r w:rsidR="00F516C3">
        <w:t>.</w:t>
      </w:r>
    </w:p>
    <w:p w:rsidR="00F516C3" w:rsidRDefault="00311E5B" w:rsidP="00F516C3">
      <w:pPr>
        <w:numPr>
          <w:ilvl w:val="0"/>
          <w:numId w:val="7"/>
        </w:numPr>
        <w:jc w:val="both"/>
      </w:pPr>
      <w:r>
        <w:t>Alpha Iota</w:t>
      </w:r>
      <w:r w:rsidR="00F516C3">
        <w:t xml:space="preserve"> Chapter has the authority to act in matters of membership</w:t>
      </w:r>
      <w:r w:rsidR="001A3A17">
        <w:t>,</w:t>
      </w:r>
      <w:r w:rsidR="00F516C3">
        <w:t xml:space="preserve"> and membership records shall be kept at the chapter level by the Treasurer.</w:t>
      </w:r>
    </w:p>
    <w:p w:rsidR="00D232CC" w:rsidRDefault="00D232CC" w:rsidP="00E66A2B">
      <w:pPr>
        <w:numPr>
          <w:ilvl w:val="0"/>
          <w:numId w:val="7"/>
        </w:numPr>
        <w:jc w:val="both"/>
      </w:pPr>
      <w:r>
        <w:t>All membership is in accordance wit</w:t>
      </w:r>
      <w:r w:rsidR="00F516C3">
        <w:t xml:space="preserve">h the </w:t>
      </w:r>
      <w:r w:rsidR="00F516C3" w:rsidRPr="00311E5B">
        <w:rPr>
          <w:i/>
        </w:rPr>
        <w:t>Constitution</w:t>
      </w:r>
      <w:r w:rsidR="00F516C3">
        <w:t>, Article III.</w:t>
      </w:r>
    </w:p>
    <w:p w:rsidR="00E66A2B" w:rsidRDefault="00E66A2B" w:rsidP="00F516C3">
      <w:pPr>
        <w:jc w:val="both"/>
      </w:pPr>
    </w:p>
    <w:p w:rsidR="00D232CC" w:rsidRPr="00DD59DD" w:rsidRDefault="00D232CC" w:rsidP="00DD59DD">
      <w:pPr>
        <w:pStyle w:val="Heading2"/>
        <w:jc w:val="left"/>
        <w:rPr>
          <w:i w:val="0"/>
          <w:iCs w:val="0"/>
          <w:sz w:val="24"/>
        </w:rPr>
      </w:pPr>
      <w:bookmarkStart w:id="5" w:name="_Toc319156200"/>
      <w:r w:rsidRPr="00DD59DD">
        <w:rPr>
          <w:iCs w:val="0"/>
          <w:sz w:val="24"/>
        </w:rPr>
        <w:t>Section B.</w:t>
      </w:r>
      <w:r w:rsidRPr="00DD59DD">
        <w:rPr>
          <w:i w:val="0"/>
          <w:iCs w:val="0"/>
          <w:sz w:val="24"/>
        </w:rPr>
        <w:t xml:space="preserve">  Matters of </w:t>
      </w:r>
      <w:r w:rsidR="00843738" w:rsidRPr="00DD59DD">
        <w:rPr>
          <w:i w:val="0"/>
          <w:iCs w:val="0"/>
          <w:sz w:val="24"/>
        </w:rPr>
        <w:t>C</w:t>
      </w:r>
      <w:r w:rsidRPr="00DD59DD">
        <w:rPr>
          <w:i w:val="0"/>
          <w:iCs w:val="0"/>
          <w:sz w:val="24"/>
        </w:rPr>
        <w:t xml:space="preserve">hapter </w:t>
      </w:r>
      <w:r w:rsidR="00843738" w:rsidRPr="00DD59DD">
        <w:rPr>
          <w:i w:val="0"/>
          <w:iCs w:val="0"/>
          <w:sz w:val="24"/>
        </w:rPr>
        <w:t>M</w:t>
      </w:r>
      <w:r w:rsidRPr="00DD59DD">
        <w:rPr>
          <w:i w:val="0"/>
          <w:iCs w:val="0"/>
          <w:sz w:val="24"/>
        </w:rPr>
        <w:t>embership</w:t>
      </w:r>
      <w:bookmarkEnd w:id="5"/>
    </w:p>
    <w:p w:rsidR="00D232CC" w:rsidRDefault="00D232CC" w:rsidP="00B036F6">
      <w:pPr>
        <w:pStyle w:val="BodyTextIndent"/>
        <w:numPr>
          <w:ilvl w:val="0"/>
          <w:numId w:val="5"/>
        </w:numPr>
        <w:jc w:val="both"/>
        <w:rPr>
          <w:i w:val="0"/>
          <w:iCs w:val="0"/>
          <w:sz w:val="24"/>
        </w:rPr>
      </w:pPr>
      <w:r>
        <w:rPr>
          <w:i w:val="0"/>
          <w:iCs w:val="0"/>
          <w:sz w:val="24"/>
        </w:rPr>
        <w:t xml:space="preserve">Active members shall be women who are </w:t>
      </w:r>
      <w:r w:rsidR="00F516C3">
        <w:rPr>
          <w:i w:val="0"/>
          <w:iCs w:val="0"/>
          <w:sz w:val="24"/>
        </w:rPr>
        <w:t>employed</w:t>
      </w:r>
      <w:r>
        <w:rPr>
          <w:i w:val="0"/>
          <w:iCs w:val="0"/>
          <w:sz w:val="24"/>
        </w:rPr>
        <w:t xml:space="preserve"> in educational work at the time of their election </w:t>
      </w:r>
      <w:r w:rsidR="00DD4B96">
        <w:rPr>
          <w:i w:val="0"/>
          <w:iCs w:val="0"/>
          <w:sz w:val="24"/>
        </w:rPr>
        <w:t xml:space="preserve">or have been retired from </w:t>
      </w:r>
      <w:r w:rsidR="00F516C3">
        <w:rPr>
          <w:i w:val="0"/>
          <w:iCs w:val="0"/>
          <w:sz w:val="24"/>
        </w:rPr>
        <w:t>educational position</w:t>
      </w:r>
      <w:r w:rsidR="00DD4B96">
        <w:rPr>
          <w:i w:val="0"/>
          <w:iCs w:val="0"/>
          <w:sz w:val="24"/>
        </w:rPr>
        <w:t>s</w:t>
      </w:r>
      <w:r w:rsidR="00F516C3">
        <w:rPr>
          <w:i w:val="0"/>
          <w:iCs w:val="0"/>
          <w:sz w:val="24"/>
        </w:rPr>
        <w:t xml:space="preserve">. </w:t>
      </w:r>
      <w:r>
        <w:rPr>
          <w:i w:val="0"/>
          <w:iCs w:val="0"/>
          <w:sz w:val="24"/>
        </w:rPr>
        <w:t>Prospective members should be willing to participate and to devote their time and talents to activities of the society.</w:t>
      </w:r>
    </w:p>
    <w:p w:rsidR="00D232CC" w:rsidRDefault="00D232CC" w:rsidP="00B036F6">
      <w:pPr>
        <w:pStyle w:val="BodyTextIndent"/>
        <w:numPr>
          <w:ilvl w:val="0"/>
          <w:numId w:val="5"/>
        </w:numPr>
        <w:jc w:val="both"/>
        <w:rPr>
          <w:i w:val="0"/>
          <w:iCs w:val="0"/>
          <w:sz w:val="24"/>
        </w:rPr>
      </w:pPr>
      <w:r>
        <w:rPr>
          <w:i w:val="0"/>
          <w:iCs w:val="0"/>
          <w:sz w:val="24"/>
        </w:rPr>
        <w:t>Members are expected to att</w:t>
      </w:r>
      <w:r w:rsidR="00DD4B96">
        <w:rPr>
          <w:i w:val="0"/>
          <w:iCs w:val="0"/>
          <w:sz w:val="24"/>
        </w:rPr>
        <w:t xml:space="preserve">end meetings unless they have </w:t>
      </w:r>
      <w:r>
        <w:rPr>
          <w:i w:val="0"/>
          <w:iCs w:val="0"/>
          <w:sz w:val="24"/>
        </w:rPr>
        <w:t>valid reason</w:t>
      </w:r>
      <w:r w:rsidR="00DD4B96">
        <w:rPr>
          <w:i w:val="0"/>
          <w:iCs w:val="0"/>
          <w:sz w:val="24"/>
        </w:rPr>
        <w:t>s</w:t>
      </w:r>
      <w:r w:rsidR="00311E5B">
        <w:rPr>
          <w:i w:val="0"/>
          <w:iCs w:val="0"/>
          <w:sz w:val="24"/>
        </w:rPr>
        <w:t xml:space="preserve">, stated to any </w:t>
      </w:r>
      <w:r w:rsidR="00311E5B">
        <w:rPr>
          <w:i w:val="0"/>
          <w:iCs w:val="0"/>
          <w:sz w:val="24"/>
        </w:rPr>
        <w:lastRenderedPageBreak/>
        <w:t>member of the Executive Board</w:t>
      </w:r>
      <w:r>
        <w:rPr>
          <w:i w:val="0"/>
          <w:iCs w:val="0"/>
          <w:sz w:val="24"/>
        </w:rPr>
        <w:t>.</w:t>
      </w:r>
    </w:p>
    <w:p w:rsidR="00D232CC" w:rsidRDefault="00D232CC" w:rsidP="00B036F6">
      <w:pPr>
        <w:pStyle w:val="BodyTextIndent"/>
        <w:numPr>
          <w:ilvl w:val="0"/>
          <w:numId w:val="5"/>
        </w:numPr>
        <w:jc w:val="both"/>
        <w:rPr>
          <w:i w:val="0"/>
          <w:iCs w:val="0"/>
          <w:sz w:val="24"/>
        </w:rPr>
      </w:pPr>
      <w:r>
        <w:rPr>
          <w:i w:val="0"/>
          <w:iCs w:val="0"/>
          <w:sz w:val="24"/>
        </w:rPr>
        <w:t>Reserve members shall be formerly active members who are unable to participate fully in the activities of the chapter because of physical disability and/or geographical location.</w:t>
      </w:r>
      <w:r w:rsidR="00F10458">
        <w:rPr>
          <w:i w:val="0"/>
          <w:iCs w:val="0"/>
          <w:sz w:val="24"/>
        </w:rPr>
        <w:t xml:space="preserve"> Retirement from educational work is not a criterion for reserve membership. </w:t>
      </w:r>
      <w:r>
        <w:rPr>
          <w:i w:val="0"/>
          <w:iCs w:val="0"/>
          <w:sz w:val="24"/>
        </w:rPr>
        <w:t>Reserve status shall be granted by</w:t>
      </w:r>
      <w:r w:rsidR="00200849">
        <w:rPr>
          <w:i w:val="0"/>
          <w:iCs w:val="0"/>
          <w:sz w:val="24"/>
        </w:rPr>
        <w:t xml:space="preserve"> majority vote of the chapter. </w:t>
      </w:r>
      <w:r>
        <w:rPr>
          <w:i w:val="0"/>
          <w:iCs w:val="0"/>
          <w:sz w:val="24"/>
        </w:rPr>
        <w:t>A reserve member, so requesting, may be restored to active membership</w:t>
      </w:r>
      <w:r w:rsidR="00200849">
        <w:rPr>
          <w:i w:val="0"/>
          <w:iCs w:val="0"/>
          <w:sz w:val="24"/>
        </w:rPr>
        <w:t>. No chapter vote is needed.</w:t>
      </w:r>
    </w:p>
    <w:p w:rsidR="00F10458" w:rsidRDefault="00F10458" w:rsidP="00F10458">
      <w:pPr>
        <w:pStyle w:val="BodyTextIndent"/>
        <w:numPr>
          <w:ilvl w:val="0"/>
          <w:numId w:val="5"/>
        </w:numPr>
        <w:jc w:val="both"/>
        <w:rPr>
          <w:i w:val="0"/>
          <w:iCs w:val="0"/>
          <w:sz w:val="24"/>
        </w:rPr>
      </w:pPr>
      <w:r w:rsidRPr="005270AA">
        <w:rPr>
          <w:i w:val="0"/>
          <w:iCs w:val="0"/>
          <w:sz w:val="24"/>
        </w:rPr>
        <w:t xml:space="preserve">A former member shall be reinstated to membership by the chapter receiving the request.  </w:t>
      </w:r>
      <w:r>
        <w:rPr>
          <w:i w:val="0"/>
          <w:iCs w:val="0"/>
          <w:sz w:val="24"/>
        </w:rPr>
        <w:t>No chapter vote is needed; member pays current dues and fees.</w:t>
      </w:r>
    </w:p>
    <w:p w:rsidR="00200849" w:rsidRDefault="00200849" w:rsidP="00200849">
      <w:pPr>
        <w:pStyle w:val="BodyTextIndent"/>
        <w:numPr>
          <w:ilvl w:val="0"/>
          <w:numId w:val="5"/>
        </w:numPr>
        <w:jc w:val="both"/>
        <w:rPr>
          <w:i w:val="0"/>
          <w:iCs w:val="0"/>
          <w:sz w:val="24"/>
        </w:rPr>
      </w:pPr>
      <w:r>
        <w:rPr>
          <w:i w:val="0"/>
          <w:iCs w:val="0"/>
          <w:sz w:val="24"/>
        </w:rPr>
        <w:t xml:space="preserve">Honorary members shall be women not eligible for active membership who have rendered notable service to education or to women.  Active members may not be granted honorary membership.  An honorary member is privileged to participate in all activities of the society except that of holding office. </w:t>
      </w:r>
    </w:p>
    <w:p w:rsidR="00D232CC" w:rsidRDefault="00D232CC" w:rsidP="00B036F6">
      <w:pPr>
        <w:pStyle w:val="BodyTextIndent"/>
        <w:numPr>
          <w:ilvl w:val="0"/>
          <w:numId w:val="5"/>
        </w:numPr>
        <w:jc w:val="both"/>
        <w:rPr>
          <w:i w:val="0"/>
          <w:iCs w:val="0"/>
          <w:sz w:val="24"/>
        </w:rPr>
      </w:pPr>
      <w:r>
        <w:rPr>
          <w:i w:val="0"/>
          <w:iCs w:val="0"/>
          <w:sz w:val="24"/>
        </w:rPr>
        <w:t>An orientation for new members will be conducted prior to the initiation meeting</w:t>
      </w:r>
      <w:r w:rsidR="00311E5B">
        <w:rPr>
          <w:i w:val="0"/>
          <w:iCs w:val="0"/>
          <w:sz w:val="24"/>
        </w:rPr>
        <w:t xml:space="preserve"> to introduce prospective candidates to the history and purposes of the society</w:t>
      </w:r>
      <w:r>
        <w:rPr>
          <w:i w:val="0"/>
          <w:iCs w:val="0"/>
          <w:sz w:val="24"/>
        </w:rPr>
        <w:t xml:space="preserve">.  The chapter president in conjunction with the membership chair will plan this meeting.  </w:t>
      </w:r>
    </w:p>
    <w:p w:rsidR="00330DE6" w:rsidRDefault="00330DE6" w:rsidP="00330DE6">
      <w:pPr>
        <w:pStyle w:val="BodyTextIndent"/>
        <w:ind w:left="0"/>
        <w:jc w:val="both"/>
        <w:rPr>
          <w:i w:val="0"/>
          <w:iCs w:val="0"/>
          <w:sz w:val="24"/>
        </w:rPr>
      </w:pPr>
    </w:p>
    <w:p w:rsidR="00330DE6" w:rsidRPr="00502260" w:rsidRDefault="00330DE6" w:rsidP="00502260">
      <w:pPr>
        <w:pStyle w:val="Heading2"/>
        <w:jc w:val="left"/>
        <w:rPr>
          <w:i w:val="0"/>
          <w:iCs w:val="0"/>
          <w:sz w:val="24"/>
        </w:rPr>
      </w:pPr>
      <w:bookmarkStart w:id="6" w:name="_Toc319156201"/>
      <w:r w:rsidRPr="00502260">
        <w:rPr>
          <w:iCs w:val="0"/>
          <w:sz w:val="24"/>
        </w:rPr>
        <w:t>Section C</w:t>
      </w:r>
      <w:r w:rsidRPr="00502260">
        <w:rPr>
          <w:i w:val="0"/>
          <w:iCs w:val="0"/>
          <w:sz w:val="24"/>
        </w:rPr>
        <w:t>. Dues</w:t>
      </w:r>
      <w:bookmarkEnd w:id="6"/>
      <w:r w:rsidRPr="00502260">
        <w:rPr>
          <w:i w:val="0"/>
          <w:iCs w:val="0"/>
          <w:sz w:val="24"/>
        </w:rPr>
        <w:tab/>
      </w:r>
    </w:p>
    <w:p w:rsidR="00330DE6" w:rsidRDefault="00311E5B" w:rsidP="00330DE6">
      <w:pPr>
        <w:pStyle w:val="BodyTextIndent"/>
        <w:ind w:left="0"/>
        <w:jc w:val="both"/>
        <w:rPr>
          <w:i w:val="0"/>
          <w:iCs w:val="0"/>
          <w:sz w:val="24"/>
        </w:rPr>
      </w:pPr>
      <w:r>
        <w:rPr>
          <w:i w:val="0"/>
          <w:iCs w:val="0"/>
          <w:sz w:val="24"/>
        </w:rPr>
        <w:t>Alpha Iota</w:t>
      </w:r>
      <w:r w:rsidR="00DA3862">
        <w:rPr>
          <w:i w:val="0"/>
          <w:iCs w:val="0"/>
          <w:sz w:val="24"/>
        </w:rPr>
        <w:t xml:space="preserve"> Chapter membership </w:t>
      </w:r>
      <w:r w:rsidR="001A3A17">
        <w:rPr>
          <w:i w:val="0"/>
          <w:iCs w:val="0"/>
          <w:sz w:val="24"/>
        </w:rPr>
        <w:t>a</w:t>
      </w:r>
      <w:r w:rsidR="00330DE6">
        <w:rPr>
          <w:i w:val="0"/>
          <w:iCs w:val="0"/>
          <w:sz w:val="24"/>
        </w:rPr>
        <w:t>nnual dues are as follows:</w:t>
      </w:r>
    </w:p>
    <w:p w:rsidR="00330DE6" w:rsidRDefault="00330DE6" w:rsidP="00330DE6">
      <w:pPr>
        <w:pStyle w:val="BodyTextIndent"/>
        <w:ind w:left="0"/>
        <w:jc w:val="both"/>
        <w:rPr>
          <w:i w:val="0"/>
          <w:iCs w:val="0"/>
          <w:sz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6"/>
        <w:gridCol w:w="1070"/>
        <w:gridCol w:w="876"/>
        <w:gridCol w:w="1577"/>
        <w:gridCol w:w="1430"/>
        <w:gridCol w:w="996"/>
      </w:tblGrid>
      <w:tr w:rsidR="00330DE6">
        <w:tc>
          <w:tcPr>
            <w:tcW w:w="0" w:type="auto"/>
          </w:tcPr>
          <w:p w:rsidR="00330DE6" w:rsidRDefault="00330DE6" w:rsidP="00B14EC4">
            <w:pPr>
              <w:pStyle w:val="BodyTextIndent"/>
              <w:tabs>
                <w:tab w:val="num" w:pos="2880"/>
              </w:tabs>
              <w:ind w:left="0"/>
              <w:jc w:val="both"/>
              <w:rPr>
                <w:i w:val="0"/>
                <w:iCs w:val="0"/>
                <w:sz w:val="24"/>
              </w:rPr>
            </w:pPr>
          </w:p>
        </w:tc>
        <w:tc>
          <w:tcPr>
            <w:tcW w:w="0" w:type="auto"/>
          </w:tcPr>
          <w:p w:rsidR="00330DE6" w:rsidRDefault="00330DE6" w:rsidP="00B14EC4">
            <w:pPr>
              <w:pStyle w:val="BodyTextIndent"/>
              <w:tabs>
                <w:tab w:val="num" w:pos="2880"/>
              </w:tabs>
              <w:ind w:left="0"/>
              <w:jc w:val="center"/>
              <w:rPr>
                <w:b/>
                <w:bCs/>
                <w:i w:val="0"/>
                <w:iCs w:val="0"/>
                <w:sz w:val="24"/>
              </w:rPr>
            </w:pPr>
            <w:r>
              <w:rPr>
                <w:b/>
                <w:bCs/>
                <w:i w:val="0"/>
                <w:iCs w:val="0"/>
                <w:sz w:val="24"/>
              </w:rPr>
              <w:t>Chapter</w:t>
            </w:r>
          </w:p>
        </w:tc>
        <w:tc>
          <w:tcPr>
            <w:tcW w:w="876" w:type="dxa"/>
          </w:tcPr>
          <w:p w:rsidR="00330DE6" w:rsidRDefault="00330DE6" w:rsidP="00B14EC4">
            <w:pPr>
              <w:pStyle w:val="BodyTextIndent"/>
              <w:tabs>
                <w:tab w:val="num" w:pos="2880"/>
              </w:tabs>
              <w:ind w:left="0"/>
              <w:jc w:val="center"/>
              <w:rPr>
                <w:b/>
                <w:bCs/>
                <w:i w:val="0"/>
                <w:iCs w:val="0"/>
                <w:sz w:val="24"/>
              </w:rPr>
            </w:pPr>
            <w:r>
              <w:rPr>
                <w:b/>
                <w:bCs/>
                <w:i w:val="0"/>
                <w:iCs w:val="0"/>
                <w:sz w:val="24"/>
              </w:rPr>
              <w:t>State</w:t>
            </w:r>
          </w:p>
        </w:tc>
        <w:tc>
          <w:tcPr>
            <w:tcW w:w="0" w:type="auto"/>
          </w:tcPr>
          <w:p w:rsidR="00330DE6" w:rsidRDefault="00330DE6" w:rsidP="00B14EC4">
            <w:pPr>
              <w:pStyle w:val="BodyTextIndent"/>
              <w:tabs>
                <w:tab w:val="num" w:pos="2880"/>
              </w:tabs>
              <w:ind w:left="0"/>
              <w:jc w:val="center"/>
              <w:rPr>
                <w:b/>
                <w:bCs/>
                <w:i w:val="0"/>
                <w:iCs w:val="0"/>
                <w:sz w:val="24"/>
              </w:rPr>
            </w:pPr>
            <w:r>
              <w:rPr>
                <w:b/>
                <w:bCs/>
                <w:i w:val="0"/>
                <w:iCs w:val="0"/>
                <w:sz w:val="24"/>
              </w:rPr>
              <w:t>International</w:t>
            </w:r>
          </w:p>
        </w:tc>
        <w:tc>
          <w:tcPr>
            <w:tcW w:w="0" w:type="auto"/>
          </w:tcPr>
          <w:p w:rsidR="00330DE6" w:rsidRDefault="00330DE6" w:rsidP="00B14EC4">
            <w:pPr>
              <w:pStyle w:val="BodyTextIndent"/>
              <w:tabs>
                <w:tab w:val="num" w:pos="2880"/>
              </w:tabs>
              <w:ind w:left="0"/>
              <w:jc w:val="center"/>
              <w:rPr>
                <w:b/>
                <w:bCs/>
                <w:i w:val="0"/>
                <w:iCs w:val="0"/>
                <w:sz w:val="24"/>
              </w:rPr>
            </w:pPr>
            <w:r>
              <w:rPr>
                <w:b/>
                <w:bCs/>
                <w:i w:val="0"/>
                <w:iCs w:val="0"/>
                <w:sz w:val="24"/>
              </w:rPr>
              <w:t>Scholarship</w:t>
            </w:r>
          </w:p>
        </w:tc>
        <w:tc>
          <w:tcPr>
            <w:tcW w:w="0" w:type="auto"/>
          </w:tcPr>
          <w:p w:rsidR="00330DE6" w:rsidRDefault="00330DE6" w:rsidP="00B14EC4">
            <w:pPr>
              <w:pStyle w:val="BodyTextIndent"/>
              <w:tabs>
                <w:tab w:val="num" w:pos="2880"/>
              </w:tabs>
              <w:ind w:left="0"/>
              <w:jc w:val="center"/>
              <w:rPr>
                <w:b/>
                <w:bCs/>
                <w:i w:val="0"/>
                <w:iCs w:val="0"/>
                <w:sz w:val="24"/>
              </w:rPr>
            </w:pPr>
            <w:r>
              <w:rPr>
                <w:b/>
                <w:bCs/>
                <w:i w:val="0"/>
                <w:iCs w:val="0"/>
                <w:sz w:val="24"/>
              </w:rPr>
              <w:t>Total</w:t>
            </w:r>
          </w:p>
        </w:tc>
      </w:tr>
      <w:tr w:rsidR="00330DE6">
        <w:tc>
          <w:tcPr>
            <w:tcW w:w="0" w:type="auto"/>
          </w:tcPr>
          <w:p w:rsidR="00330DE6" w:rsidRDefault="00330DE6" w:rsidP="00B14EC4">
            <w:pPr>
              <w:pStyle w:val="BodyTextIndent"/>
              <w:tabs>
                <w:tab w:val="num" w:pos="2880"/>
              </w:tabs>
              <w:ind w:left="0"/>
              <w:jc w:val="both"/>
              <w:rPr>
                <w:i w:val="0"/>
                <w:iCs w:val="0"/>
                <w:sz w:val="24"/>
              </w:rPr>
            </w:pPr>
            <w:r>
              <w:rPr>
                <w:i w:val="0"/>
                <w:iCs w:val="0"/>
                <w:sz w:val="24"/>
              </w:rPr>
              <w:t>Active Members</w:t>
            </w:r>
          </w:p>
        </w:tc>
        <w:tc>
          <w:tcPr>
            <w:tcW w:w="0" w:type="auto"/>
          </w:tcPr>
          <w:p w:rsidR="00330DE6" w:rsidRDefault="00F10458" w:rsidP="00B14EC4">
            <w:pPr>
              <w:pStyle w:val="BodyTextIndent"/>
              <w:tabs>
                <w:tab w:val="num" w:pos="2880"/>
              </w:tabs>
              <w:ind w:left="0"/>
              <w:jc w:val="both"/>
              <w:rPr>
                <w:i w:val="0"/>
                <w:iCs w:val="0"/>
                <w:sz w:val="24"/>
              </w:rPr>
            </w:pPr>
            <w:r>
              <w:rPr>
                <w:i w:val="0"/>
                <w:iCs w:val="0"/>
                <w:sz w:val="24"/>
              </w:rPr>
              <w:t>$4</w:t>
            </w:r>
            <w:r w:rsidR="00330DE6">
              <w:rPr>
                <w:i w:val="0"/>
                <w:iCs w:val="0"/>
                <w:sz w:val="24"/>
              </w:rPr>
              <w:t>9.00</w:t>
            </w:r>
          </w:p>
        </w:tc>
        <w:tc>
          <w:tcPr>
            <w:tcW w:w="876" w:type="dxa"/>
          </w:tcPr>
          <w:p w:rsidR="00330DE6" w:rsidRDefault="00330DE6" w:rsidP="00B14EC4">
            <w:pPr>
              <w:pStyle w:val="BodyTextIndent"/>
              <w:tabs>
                <w:tab w:val="num" w:pos="2880"/>
              </w:tabs>
              <w:ind w:left="0"/>
              <w:jc w:val="both"/>
              <w:rPr>
                <w:i w:val="0"/>
                <w:iCs w:val="0"/>
                <w:sz w:val="24"/>
              </w:rPr>
            </w:pPr>
            <w:r>
              <w:rPr>
                <w:i w:val="0"/>
                <w:iCs w:val="0"/>
                <w:sz w:val="24"/>
              </w:rPr>
              <w:t>$10.00</w:t>
            </w:r>
          </w:p>
        </w:tc>
        <w:tc>
          <w:tcPr>
            <w:tcW w:w="0" w:type="auto"/>
          </w:tcPr>
          <w:p w:rsidR="00330DE6" w:rsidRDefault="00330DE6" w:rsidP="00B14EC4">
            <w:pPr>
              <w:pStyle w:val="BodyTextIndent"/>
              <w:tabs>
                <w:tab w:val="num" w:pos="2880"/>
              </w:tabs>
              <w:ind w:left="0"/>
              <w:jc w:val="both"/>
              <w:rPr>
                <w:i w:val="0"/>
                <w:iCs w:val="0"/>
                <w:sz w:val="24"/>
              </w:rPr>
            </w:pPr>
            <w:r>
              <w:rPr>
                <w:i w:val="0"/>
                <w:iCs w:val="0"/>
                <w:sz w:val="24"/>
              </w:rPr>
              <w:t>$</w:t>
            </w:r>
            <w:r w:rsidR="00A00FBB">
              <w:rPr>
                <w:i w:val="0"/>
                <w:iCs w:val="0"/>
                <w:sz w:val="24"/>
              </w:rPr>
              <w:t>4</w:t>
            </w:r>
            <w:r>
              <w:rPr>
                <w:i w:val="0"/>
                <w:iCs w:val="0"/>
                <w:sz w:val="24"/>
              </w:rPr>
              <w:t>0.00</w:t>
            </w:r>
          </w:p>
        </w:tc>
        <w:tc>
          <w:tcPr>
            <w:tcW w:w="0" w:type="auto"/>
          </w:tcPr>
          <w:p w:rsidR="00330DE6" w:rsidRDefault="00330DE6" w:rsidP="00B14EC4">
            <w:pPr>
              <w:pStyle w:val="BodyTextIndent"/>
              <w:tabs>
                <w:tab w:val="num" w:pos="2880"/>
              </w:tabs>
              <w:ind w:left="0"/>
              <w:jc w:val="both"/>
              <w:rPr>
                <w:i w:val="0"/>
                <w:iCs w:val="0"/>
                <w:sz w:val="24"/>
              </w:rPr>
            </w:pPr>
            <w:r>
              <w:rPr>
                <w:i w:val="0"/>
                <w:iCs w:val="0"/>
                <w:sz w:val="24"/>
              </w:rPr>
              <w:t>$1.00</w:t>
            </w:r>
          </w:p>
        </w:tc>
        <w:tc>
          <w:tcPr>
            <w:tcW w:w="0" w:type="auto"/>
          </w:tcPr>
          <w:p w:rsidR="00330DE6" w:rsidRDefault="00F10458" w:rsidP="00B14EC4">
            <w:pPr>
              <w:pStyle w:val="BodyTextIndent"/>
              <w:tabs>
                <w:tab w:val="num" w:pos="2880"/>
              </w:tabs>
              <w:ind w:left="0"/>
              <w:jc w:val="both"/>
              <w:rPr>
                <w:b/>
                <w:bCs/>
                <w:i w:val="0"/>
                <w:iCs w:val="0"/>
                <w:sz w:val="24"/>
              </w:rPr>
            </w:pPr>
            <w:r>
              <w:rPr>
                <w:b/>
                <w:bCs/>
                <w:i w:val="0"/>
                <w:iCs w:val="0"/>
                <w:sz w:val="24"/>
              </w:rPr>
              <w:t>$10</w:t>
            </w:r>
            <w:r w:rsidR="00330DE6">
              <w:rPr>
                <w:b/>
                <w:bCs/>
                <w:i w:val="0"/>
                <w:iCs w:val="0"/>
                <w:sz w:val="24"/>
              </w:rPr>
              <w:t>0.00</w:t>
            </w:r>
          </w:p>
        </w:tc>
      </w:tr>
      <w:tr w:rsidR="00330DE6">
        <w:tc>
          <w:tcPr>
            <w:tcW w:w="0" w:type="auto"/>
          </w:tcPr>
          <w:p w:rsidR="00330DE6" w:rsidRDefault="00330DE6" w:rsidP="00B14EC4">
            <w:pPr>
              <w:pStyle w:val="BodyTextIndent"/>
              <w:tabs>
                <w:tab w:val="num" w:pos="2880"/>
              </w:tabs>
              <w:ind w:left="0"/>
              <w:jc w:val="both"/>
              <w:rPr>
                <w:i w:val="0"/>
                <w:iCs w:val="0"/>
                <w:sz w:val="24"/>
              </w:rPr>
            </w:pPr>
            <w:r>
              <w:rPr>
                <w:i w:val="0"/>
                <w:iCs w:val="0"/>
                <w:sz w:val="24"/>
              </w:rPr>
              <w:t>Reserve Members</w:t>
            </w:r>
          </w:p>
        </w:tc>
        <w:tc>
          <w:tcPr>
            <w:tcW w:w="0" w:type="auto"/>
          </w:tcPr>
          <w:p w:rsidR="00330DE6" w:rsidRDefault="00330DE6" w:rsidP="00B14EC4">
            <w:pPr>
              <w:pStyle w:val="BodyTextIndent"/>
              <w:tabs>
                <w:tab w:val="num" w:pos="2880"/>
              </w:tabs>
              <w:ind w:left="0"/>
              <w:jc w:val="both"/>
              <w:rPr>
                <w:i w:val="0"/>
                <w:iCs w:val="0"/>
                <w:sz w:val="24"/>
              </w:rPr>
            </w:pPr>
            <w:r>
              <w:rPr>
                <w:i w:val="0"/>
                <w:iCs w:val="0"/>
                <w:sz w:val="24"/>
              </w:rPr>
              <w:t>$0</w:t>
            </w:r>
          </w:p>
        </w:tc>
        <w:tc>
          <w:tcPr>
            <w:tcW w:w="876" w:type="dxa"/>
          </w:tcPr>
          <w:p w:rsidR="00330DE6" w:rsidRDefault="00330DE6" w:rsidP="00B14EC4">
            <w:pPr>
              <w:pStyle w:val="BodyTextIndent"/>
              <w:tabs>
                <w:tab w:val="num" w:pos="2880"/>
              </w:tabs>
              <w:ind w:left="0"/>
              <w:jc w:val="both"/>
              <w:rPr>
                <w:i w:val="0"/>
                <w:iCs w:val="0"/>
                <w:sz w:val="24"/>
              </w:rPr>
            </w:pPr>
            <w:r>
              <w:rPr>
                <w:i w:val="0"/>
                <w:iCs w:val="0"/>
                <w:sz w:val="24"/>
              </w:rPr>
              <w:t>$4.00</w:t>
            </w:r>
          </w:p>
        </w:tc>
        <w:tc>
          <w:tcPr>
            <w:tcW w:w="0" w:type="auto"/>
          </w:tcPr>
          <w:p w:rsidR="00330DE6" w:rsidRDefault="00330DE6" w:rsidP="00B14EC4">
            <w:pPr>
              <w:pStyle w:val="BodyTextIndent"/>
              <w:tabs>
                <w:tab w:val="num" w:pos="2880"/>
              </w:tabs>
              <w:ind w:left="0"/>
              <w:jc w:val="both"/>
              <w:rPr>
                <w:i w:val="0"/>
                <w:iCs w:val="0"/>
                <w:sz w:val="24"/>
              </w:rPr>
            </w:pPr>
            <w:r>
              <w:rPr>
                <w:i w:val="0"/>
                <w:iCs w:val="0"/>
                <w:sz w:val="24"/>
              </w:rPr>
              <w:t>$</w:t>
            </w:r>
            <w:r w:rsidR="00A00FBB">
              <w:rPr>
                <w:i w:val="0"/>
                <w:iCs w:val="0"/>
                <w:sz w:val="24"/>
              </w:rPr>
              <w:t>2</w:t>
            </w:r>
            <w:r>
              <w:rPr>
                <w:i w:val="0"/>
                <w:iCs w:val="0"/>
                <w:sz w:val="24"/>
              </w:rPr>
              <w:t>0.00</w:t>
            </w:r>
          </w:p>
        </w:tc>
        <w:tc>
          <w:tcPr>
            <w:tcW w:w="0" w:type="auto"/>
          </w:tcPr>
          <w:p w:rsidR="00330DE6" w:rsidRDefault="00330DE6" w:rsidP="00B14EC4">
            <w:pPr>
              <w:pStyle w:val="BodyTextIndent"/>
              <w:tabs>
                <w:tab w:val="num" w:pos="2880"/>
              </w:tabs>
              <w:ind w:left="0"/>
              <w:jc w:val="both"/>
              <w:rPr>
                <w:i w:val="0"/>
                <w:iCs w:val="0"/>
                <w:sz w:val="24"/>
              </w:rPr>
            </w:pPr>
            <w:r>
              <w:rPr>
                <w:i w:val="0"/>
                <w:iCs w:val="0"/>
                <w:sz w:val="24"/>
              </w:rPr>
              <w:t>$</w:t>
            </w:r>
            <w:r w:rsidR="00A00FBB">
              <w:rPr>
                <w:i w:val="0"/>
                <w:iCs w:val="0"/>
                <w:sz w:val="24"/>
              </w:rPr>
              <w:t>0</w:t>
            </w:r>
          </w:p>
        </w:tc>
        <w:tc>
          <w:tcPr>
            <w:tcW w:w="0" w:type="auto"/>
          </w:tcPr>
          <w:p w:rsidR="00330DE6" w:rsidRDefault="00330DE6" w:rsidP="00B14EC4">
            <w:pPr>
              <w:pStyle w:val="BodyTextIndent"/>
              <w:tabs>
                <w:tab w:val="num" w:pos="2880"/>
              </w:tabs>
              <w:ind w:left="0"/>
              <w:jc w:val="both"/>
              <w:rPr>
                <w:b/>
                <w:bCs/>
                <w:i w:val="0"/>
                <w:iCs w:val="0"/>
                <w:sz w:val="24"/>
              </w:rPr>
            </w:pPr>
            <w:r>
              <w:rPr>
                <w:b/>
                <w:bCs/>
                <w:i w:val="0"/>
                <w:iCs w:val="0"/>
                <w:sz w:val="24"/>
              </w:rPr>
              <w:t>$</w:t>
            </w:r>
            <w:r w:rsidR="00A00FBB">
              <w:rPr>
                <w:b/>
                <w:bCs/>
                <w:i w:val="0"/>
                <w:iCs w:val="0"/>
                <w:sz w:val="24"/>
              </w:rPr>
              <w:t>24</w:t>
            </w:r>
            <w:r>
              <w:rPr>
                <w:b/>
                <w:bCs/>
                <w:i w:val="0"/>
                <w:iCs w:val="0"/>
                <w:sz w:val="24"/>
              </w:rPr>
              <w:t>.00</w:t>
            </w:r>
          </w:p>
        </w:tc>
      </w:tr>
    </w:tbl>
    <w:p w:rsidR="00330DE6" w:rsidRDefault="00330DE6" w:rsidP="00330DE6">
      <w:pPr>
        <w:pStyle w:val="BodyTextIndent"/>
        <w:ind w:left="0"/>
        <w:jc w:val="both"/>
        <w:rPr>
          <w:i w:val="0"/>
          <w:iCs w:val="0"/>
          <w:sz w:val="24"/>
        </w:rPr>
      </w:pPr>
    </w:p>
    <w:p w:rsidR="00200849" w:rsidRPr="00502260" w:rsidRDefault="00200849" w:rsidP="00502260">
      <w:pPr>
        <w:pStyle w:val="Heading2"/>
        <w:jc w:val="left"/>
        <w:rPr>
          <w:i w:val="0"/>
          <w:iCs w:val="0"/>
          <w:sz w:val="24"/>
        </w:rPr>
      </w:pPr>
      <w:bookmarkStart w:id="7" w:name="_Toc319156202"/>
      <w:r w:rsidRPr="00502260">
        <w:rPr>
          <w:iCs w:val="0"/>
          <w:sz w:val="24"/>
        </w:rPr>
        <w:t xml:space="preserve">Section </w:t>
      </w:r>
      <w:r w:rsidR="00330DE6" w:rsidRPr="00502260">
        <w:rPr>
          <w:iCs w:val="0"/>
          <w:sz w:val="24"/>
        </w:rPr>
        <w:t>D</w:t>
      </w:r>
      <w:r w:rsidR="005270AA" w:rsidRPr="00502260">
        <w:rPr>
          <w:i w:val="0"/>
          <w:iCs w:val="0"/>
          <w:sz w:val="24"/>
        </w:rPr>
        <w:t>.</w:t>
      </w:r>
      <w:r w:rsidRPr="00502260">
        <w:rPr>
          <w:i w:val="0"/>
          <w:iCs w:val="0"/>
          <w:sz w:val="24"/>
        </w:rPr>
        <w:t xml:space="preserve"> Transfer</w:t>
      </w:r>
      <w:bookmarkEnd w:id="7"/>
    </w:p>
    <w:p w:rsidR="00200849" w:rsidRDefault="00200849" w:rsidP="00200849">
      <w:pPr>
        <w:pStyle w:val="BodyTextIndent"/>
        <w:ind w:left="0"/>
        <w:jc w:val="both"/>
        <w:rPr>
          <w:i w:val="0"/>
          <w:iCs w:val="0"/>
          <w:sz w:val="24"/>
        </w:rPr>
      </w:pPr>
      <w:r>
        <w:rPr>
          <w:i w:val="0"/>
          <w:iCs w:val="0"/>
          <w:sz w:val="24"/>
        </w:rPr>
        <w:t xml:space="preserve">An active or reserve member in good standing may be transferred from one unit of the society to another upon application to International Headquarters.  </w:t>
      </w:r>
    </w:p>
    <w:p w:rsidR="00200849" w:rsidRDefault="00200849" w:rsidP="00733178">
      <w:pPr>
        <w:pStyle w:val="BodyTextIndent"/>
        <w:ind w:left="0"/>
        <w:jc w:val="both"/>
        <w:rPr>
          <w:b/>
          <w:bCs/>
          <w:i w:val="0"/>
          <w:iCs w:val="0"/>
          <w:sz w:val="24"/>
        </w:rPr>
      </w:pPr>
    </w:p>
    <w:p w:rsidR="00B036F6" w:rsidRPr="00502260" w:rsidRDefault="00D232CC" w:rsidP="00502260">
      <w:pPr>
        <w:pStyle w:val="Heading2"/>
        <w:jc w:val="left"/>
        <w:rPr>
          <w:i w:val="0"/>
          <w:iCs w:val="0"/>
          <w:sz w:val="24"/>
        </w:rPr>
      </w:pPr>
      <w:bookmarkStart w:id="8" w:name="_Toc319156203"/>
      <w:r w:rsidRPr="00502260">
        <w:rPr>
          <w:iCs w:val="0"/>
          <w:sz w:val="24"/>
        </w:rPr>
        <w:t xml:space="preserve">Section </w:t>
      </w:r>
      <w:r w:rsidR="00330DE6" w:rsidRPr="00502260">
        <w:rPr>
          <w:iCs w:val="0"/>
          <w:sz w:val="24"/>
        </w:rPr>
        <w:t>E</w:t>
      </w:r>
      <w:r w:rsidRPr="00502260">
        <w:rPr>
          <w:iCs w:val="0"/>
          <w:sz w:val="24"/>
        </w:rPr>
        <w:t>.</w:t>
      </w:r>
      <w:r w:rsidRPr="00502260">
        <w:rPr>
          <w:i w:val="0"/>
          <w:iCs w:val="0"/>
          <w:sz w:val="24"/>
        </w:rPr>
        <w:t xml:space="preserve"> Termination of Membership</w:t>
      </w:r>
      <w:bookmarkEnd w:id="8"/>
    </w:p>
    <w:p w:rsidR="00D232CC" w:rsidRDefault="00D232CC" w:rsidP="00B036F6">
      <w:pPr>
        <w:pStyle w:val="BodyTextIndent"/>
        <w:numPr>
          <w:ilvl w:val="0"/>
          <w:numId w:val="6"/>
        </w:numPr>
        <w:jc w:val="both"/>
        <w:rPr>
          <w:i w:val="0"/>
          <w:iCs w:val="0"/>
          <w:sz w:val="24"/>
        </w:rPr>
      </w:pPr>
      <w:r>
        <w:rPr>
          <w:i w:val="0"/>
          <w:iCs w:val="0"/>
          <w:sz w:val="24"/>
        </w:rPr>
        <w:t>Membership in the society is terminated for one of three reasons:</w:t>
      </w:r>
    </w:p>
    <w:p w:rsidR="00D232CC" w:rsidRDefault="00A13073" w:rsidP="00A13073">
      <w:pPr>
        <w:pStyle w:val="BodyTextIndent"/>
        <w:ind w:left="720"/>
        <w:jc w:val="both"/>
        <w:rPr>
          <w:i w:val="0"/>
          <w:iCs w:val="0"/>
          <w:sz w:val="24"/>
        </w:rPr>
      </w:pPr>
      <w:r>
        <w:rPr>
          <w:i w:val="0"/>
          <w:iCs w:val="0"/>
          <w:sz w:val="24"/>
        </w:rPr>
        <w:t>a. Nonpayment</w:t>
      </w:r>
      <w:r w:rsidR="00D232CC">
        <w:rPr>
          <w:i w:val="0"/>
          <w:iCs w:val="0"/>
          <w:sz w:val="24"/>
        </w:rPr>
        <w:t xml:space="preserve"> of dues and fees.</w:t>
      </w:r>
    </w:p>
    <w:p w:rsidR="00D232CC" w:rsidRDefault="00A13073" w:rsidP="00A13073">
      <w:pPr>
        <w:pStyle w:val="BodyTextIndent"/>
        <w:ind w:left="0"/>
        <w:jc w:val="both"/>
        <w:rPr>
          <w:i w:val="0"/>
          <w:iCs w:val="0"/>
          <w:sz w:val="24"/>
        </w:rPr>
      </w:pPr>
      <w:r>
        <w:rPr>
          <w:i w:val="0"/>
          <w:iCs w:val="0"/>
          <w:sz w:val="24"/>
        </w:rPr>
        <w:t xml:space="preserve">            b. Resignation</w:t>
      </w:r>
      <w:r w:rsidR="00D232CC">
        <w:rPr>
          <w:i w:val="0"/>
          <w:iCs w:val="0"/>
          <w:sz w:val="24"/>
        </w:rPr>
        <w:t>.</w:t>
      </w:r>
    </w:p>
    <w:p w:rsidR="00D232CC" w:rsidRDefault="00A13073" w:rsidP="00A13073">
      <w:pPr>
        <w:pStyle w:val="BodyTextIndent"/>
        <w:ind w:left="0"/>
        <w:jc w:val="both"/>
        <w:rPr>
          <w:i w:val="0"/>
          <w:iCs w:val="0"/>
          <w:sz w:val="24"/>
        </w:rPr>
      </w:pPr>
      <w:r>
        <w:rPr>
          <w:i w:val="0"/>
          <w:iCs w:val="0"/>
          <w:sz w:val="24"/>
        </w:rPr>
        <w:t xml:space="preserve">            c. Death</w:t>
      </w:r>
      <w:r w:rsidR="00D232CC">
        <w:rPr>
          <w:i w:val="0"/>
          <w:iCs w:val="0"/>
          <w:sz w:val="24"/>
        </w:rPr>
        <w:t>.</w:t>
      </w:r>
    </w:p>
    <w:p w:rsidR="00D232CC" w:rsidRDefault="00684564" w:rsidP="00A13073">
      <w:pPr>
        <w:pStyle w:val="BodyTextIndent"/>
        <w:numPr>
          <w:ilvl w:val="0"/>
          <w:numId w:val="6"/>
        </w:numPr>
        <w:jc w:val="both"/>
        <w:rPr>
          <w:i w:val="0"/>
          <w:iCs w:val="0"/>
          <w:sz w:val="24"/>
        </w:rPr>
      </w:pPr>
      <w:r>
        <w:rPr>
          <w:i w:val="0"/>
          <w:iCs w:val="0"/>
          <w:sz w:val="24"/>
        </w:rPr>
        <w:t xml:space="preserve">A file </w:t>
      </w:r>
      <w:r w:rsidR="00D232CC">
        <w:rPr>
          <w:i w:val="0"/>
          <w:iCs w:val="0"/>
          <w:sz w:val="24"/>
        </w:rPr>
        <w:t>of all members dropped by the society and of all persons who dec</w:t>
      </w:r>
      <w:r w:rsidR="00DA3862">
        <w:rPr>
          <w:i w:val="0"/>
          <w:iCs w:val="0"/>
          <w:sz w:val="24"/>
        </w:rPr>
        <w:t xml:space="preserve">line membership should be kept by </w:t>
      </w:r>
      <w:r w:rsidR="00311E5B">
        <w:rPr>
          <w:i w:val="0"/>
          <w:iCs w:val="0"/>
          <w:sz w:val="24"/>
        </w:rPr>
        <w:t>Alpha Iota</w:t>
      </w:r>
      <w:r w:rsidR="00DA3862">
        <w:rPr>
          <w:i w:val="0"/>
          <w:iCs w:val="0"/>
          <w:sz w:val="24"/>
        </w:rPr>
        <w:t xml:space="preserve"> Chapter.</w:t>
      </w:r>
      <w:r w:rsidR="00D232CC">
        <w:rPr>
          <w:i w:val="0"/>
          <w:iCs w:val="0"/>
          <w:sz w:val="24"/>
        </w:rPr>
        <w:t xml:space="preserve"> A reason</w:t>
      </w:r>
      <w:r w:rsidR="00DA3862">
        <w:rPr>
          <w:i w:val="0"/>
          <w:iCs w:val="0"/>
          <w:sz w:val="24"/>
        </w:rPr>
        <w:t xml:space="preserve"> and termination date</w:t>
      </w:r>
      <w:r w:rsidR="00D232CC">
        <w:rPr>
          <w:i w:val="0"/>
          <w:iCs w:val="0"/>
          <w:sz w:val="24"/>
        </w:rPr>
        <w:t xml:space="preserve"> </w:t>
      </w:r>
      <w:r w:rsidR="00DA3862">
        <w:rPr>
          <w:i w:val="0"/>
          <w:iCs w:val="0"/>
          <w:sz w:val="24"/>
        </w:rPr>
        <w:t xml:space="preserve">should be recorded in each case. A report of the members terminated shall be part of the </w:t>
      </w:r>
      <w:r w:rsidR="00311E5B">
        <w:rPr>
          <w:i w:val="0"/>
          <w:iCs w:val="0"/>
          <w:sz w:val="24"/>
        </w:rPr>
        <w:t>Alpha Iota</w:t>
      </w:r>
      <w:r w:rsidR="00DA3862">
        <w:rPr>
          <w:i w:val="0"/>
          <w:iCs w:val="0"/>
          <w:sz w:val="24"/>
        </w:rPr>
        <w:t xml:space="preserve"> Chapter minutes of the meeting. Letters of resignation shall be kept by </w:t>
      </w:r>
      <w:r w:rsidR="00311E5B">
        <w:rPr>
          <w:i w:val="0"/>
          <w:iCs w:val="0"/>
          <w:sz w:val="24"/>
        </w:rPr>
        <w:t>Alpha Iota</w:t>
      </w:r>
      <w:r w:rsidR="00DA3862">
        <w:rPr>
          <w:i w:val="0"/>
          <w:iCs w:val="0"/>
          <w:sz w:val="24"/>
        </w:rPr>
        <w:t xml:space="preserve"> Chapter in the chapter file.</w:t>
      </w:r>
    </w:p>
    <w:p w:rsidR="00733178" w:rsidRDefault="00733178" w:rsidP="00733178">
      <w:pPr>
        <w:pStyle w:val="BodyTextIndent"/>
        <w:ind w:left="0"/>
        <w:rPr>
          <w:i w:val="0"/>
          <w:iCs w:val="0"/>
          <w:sz w:val="24"/>
        </w:rPr>
      </w:pPr>
    </w:p>
    <w:p w:rsidR="005270AA" w:rsidRPr="00502260" w:rsidRDefault="00F10458" w:rsidP="00502260">
      <w:pPr>
        <w:pStyle w:val="Heading2"/>
        <w:jc w:val="left"/>
        <w:rPr>
          <w:i w:val="0"/>
          <w:iCs w:val="0"/>
          <w:sz w:val="24"/>
        </w:rPr>
      </w:pPr>
      <w:bookmarkStart w:id="9" w:name="_Toc319156205"/>
      <w:r>
        <w:rPr>
          <w:iCs w:val="0"/>
          <w:sz w:val="24"/>
        </w:rPr>
        <w:t>Section F</w:t>
      </w:r>
      <w:r w:rsidR="005270AA" w:rsidRPr="00502260">
        <w:rPr>
          <w:iCs w:val="0"/>
          <w:sz w:val="24"/>
        </w:rPr>
        <w:t>.</w:t>
      </w:r>
      <w:r w:rsidR="00502260">
        <w:rPr>
          <w:i w:val="0"/>
          <w:iCs w:val="0"/>
          <w:sz w:val="24"/>
        </w:rPr>
        <w:t xml:space="preserve"> </w:t>
      </w:r>
      <w:r w:rsidR="005270AA" w:rsidRPr="00502260">
        <w:rPr>
          <w:i w:val="0"/>
          <w:iCs w:val="0"/>
          <w:sz w:val="24"/>
        </w:rPr>
        <w:t>Election of Members</w:t>
      </w:r>
      <w:bookmarkEnd w:id="9"/>
    </w:p>
    <w:p w:rsidR="005270AA" w:rsidRPr="005270AA" w:rsidRDefault="00311E5B" w:rsidP="005270AA">
      <w:pPr>
        <w:jc w:val="both"/>
      </w:pPr>
      <w:r>
        <w:rPr>
          <w:bCs/>
        </w:rPr>
        <w:t>Alpha Iota</w:t>
      </w:r>
      <w:r w:rsidR="005270AA" w:rsidRPr="005270AA">
        <w:rPr>
          <w:bCs/>
        </w:rPr>
        <w:t xml:space="preserve"> Chapter</w:t>
      </w:r>
      <w:r w:rsidR="005270AA">
        <w:rPr>
          <w:bCs/>
        </w:rPr>
        <w:t xml:space="preserve"> shall have full power to act in matters of chapter membership:</w:t>
      </w:r>
    </w:p>
    <w:p w:rsidR="005270AA" w:rsidRDefault="00311E5B" w:rsidP="005270AA">
      <w:pPr>
        <w:pStyle w:val="BodyTextIndent"/>
        <w:numPr>
          <w:ilvl w:val="0"/>
          <w:numId w:val="40"/>
        </w:numPr>
        <w:jc w:val="both"/>
        <w:rPr>
          <w:i w:val="0"/>
          <w:iCs w:val="0"/>
          <w:sz w:val="24"/>
        </w:rPr>
      </w:pPr>
      <w:r>
        <w:rPr>
          <w:i w:val="0"/>
          <w:iCs w:val="0"/>
          <w:sz w:val="24"/>
        </w:rPr>
        <w:t>Alpha Iota</w:t>
      </w:r>
      <w:r w:rsidR="00DA3862">
        <w:rPr>
          <w:i w:val="0"/>
          <w:iCs w:val="0"/>
          <w:sz w:val="24"/>
        </w:rPr>
        <w:t xml:space="preserve"> C</w:t>
      </w:r>
      <w:r w:rsidR="005270AA">
        <w:rPr>
          <w:i w:val="0"/>
          <w:iCs w:val="0"/>
          <w:sz w:val="24"/>
        </w:rPr>
        <w:t xml:space="preserve">hapter shall screen prospective members. </w:t>
      </w:r>
    </w:p>
    <w:p w:rsidR="005270AA" w:rsidRDefault="005270AA" w:rsidP="005270AA">
      <w:pPr>
        <w:pStyle w:val="BodyTextIndent"/>
        <w:numPr>
          <w:ilvl w:val="0"/>
          <w:numId w:val="40"/>
        </w:numPr>
        <w:jc w:val="both"/>
        <w:rPr>
          <w:i w:val="0"/>
          <w:iCs w:val="0"/>
          <w:sz w:val="24"/>
        </w:rPr>
      </w:pPr>
      <w:r>
        <w:rPr>
          <w:i w:val="0"/>
          <w:iCs w:val="0"/>
          <w:sz w:val="24"/>
        </w:rPr>
        <w:t>Chapter members are encouraged to invite prospective members to a meeting</w:t>
      </w:r>
      <w:r w:rsidR="00F10458">
        <w:rPr>
          <w:i w:val="0"/>
          <w:iCs w:val="0"/>
          <w:sz w:val="24"/>
        </w:rPr>
        <w:t xml:space="preserve"> </w:t>
      </w:r>
      <w:r>
        <w:rPr>
          <w:i w:val="0"/>
          <w:iCs w:val="0"/>
          <w:sz w:val="24"/>
        </w:rPr>
        <w:t xml:space="preserve">so that the chapter may </w:t>
      </w:r>
      <w:r w:rsidR="001A3A17">
        <w:rPr>
          <w:i w:val="0"/>
          <w:iCs w:val="0"/>
          <w:sz w:val="24"/>
        </w:rPr>
        <w:t>get to know them</w:t>
      </w:r>
      <w:r>
        <w:rPr>
          <w:i w:val="0"/>
          <w:iCs w:val="0"/>
          <w:sz w:val="24"/>
        </w:rPr>
        <w:t>.</w:t>
      </w:r>
    </w:p>
    <w:p w:rsidR="005270AA" w:rsidRDefault="005270AA" w:rsidP="005270AA">
      <w:pPr>
        <w:pStyle w:val="BodyTextIndent"/>
        <w:numPr>
          <w:ilvl w:val="0"/>
          <w:numId w:val="40"/>
        </w:numPr>
        <w:jc w:val="both"/>
        <w:rPr>
          <w:i w:val="0"/>
          <w:iCs w:val="0"/>
          <w:sz w:val="24"/>
        </w:rPr>
      </w:pPr>
      <w:r>
        <w:rPr>
          <w:i w:val="0"/>
          <w:iCs w:val="0"/>
          <w:sz w:val="24"/>
        </w:rPr>
        <w:t>Candidates for active membership shall be</w:t>
      </w:r>
      <w:r w:rsidR="00F10458">
        <w:rPr>
          <w:i w:val="0"/>
          <w:iCs w:val="0"/>
          <w:sz w:val="24"/>
        </w:rPr>
        <w:t xml:space="preserve"> voted upon at an</w:t>
      </w:r>
      <w:r w:rsidR="001A3A17">
        <w:rPr>
          <w:i w:val="0"/>
          <w:iCs w:val="0"/>
          <w:sz w:val="24"/>
        </w:rPr>
        <w:t xml:space="preserve"> </w:t>
      </w:r>
      <w:r w:rsidR="00311E5B">
        <w:rPr>
          <w:i w:val="0"/>
          <w:iCs w:val="0"/>
          <w:sz w:val="24"/>
        </w:rPr>
        <w:t>Alpha Iota</w:t>
      </w:r>
      <w:r w:rsidR="001A3A17">
        <w:rPr>
          <w:i w:val="0"/>
          <w:iCs w:val="0"/>
          <w:sz w:val="24"/>
        </w:rPr>
        <w:t xml:space="preserve"> C</w:t>
      </w:r>
      <w:r>
        <w:rPr>
          <w:i w:val="0"/>
          <w:iCs w:val="0"/>
          <w:sz w:val="24"/>
        </w:rPr>
        <w:t>h</w:t>
      </w:r>
      <w:r w:rsidR="00F10458">
        <w:rPr>
          <w:i w:val="0"/>
          <w:iCs w:val="0"/>
          <w:sz w:val="24"/>
        </w:rPr>
        <w:t xml:space="preserve">apter meeting. </w:t>
      </w:r>
      <w:r>
        <w:rPr>
          <w:i w:val="0"/>
          <w:iCs w:val="0"/>
          <w:sz w:val="24"/>
        </w:rPr>
        <w:t xml:space="preserve">A candidate will be nominated for membership by a 2/3 </w:t>
      </w:r>
      <w:r w:rsidR="00CC00F8">
        <w:rPr>
          <w:i w:val="0"/>
          <w:iCs w:val="0"/>
          <w:sz w:val="24"/>
        </w:rPr>
        <w:t xml:space="preserve">approval </w:t>
      </w:r>
      <w:r>
        <w:rPr>
          <w:i w:val="0"/>
          <w:iCs w:val="0"/>
          <w:sz w:val="24"/>
        </w:rPr>
        <w:t>vote of the attending membership.</w:t>
      </w:r>
    </w:p>
    <w:p w:rsidR="005270AA" w:rsidRDefault="005270AA" w:rsidP="005270AA">
      <w:pPr>
        <w:pStyle w:val="BodyTextIndent"/>
        <w:numPr>
          <w:ilvl w:val="0"/>
          <w:numId w:val="40"/>
        </w:numPr>
        <w:jc w:val="both"/>
        <w:rPr>
          <w:i w:val="0"/>
          <w:iCs w:val="0"/>
          <w:sz w:val="24"/>
        </w:rPr>
      </w:pPr>
      <w:r>
        <w:rPr>
          <w:i w:val="0"/>
          <w:iCs w:val="0"/>
          <w:sz w:val="24"/>
        </w:rPr>
        <w:lastRenderedPageBreak/>
        <w:t xml:space="preserve">Candidates for </w:t>
      </w:r>
      <w:r w:rsidR="00CC00F8">
        <w:rPr>
          <w:i w:val="0"/>
          <w:iCs w:val="0"/>
          <w:sz w:val="24"/>
        </w:rPr>
        <w:t xml:space="preserve">honorary membership in </w:t>
      </w:r>
      <w:r w:rsidR="00311E5B">
        <w:rPr>
          <w:i w:val="0"/>
          <w:iCs w:val="0"/>
          <w:sz w:val="24"/>
        </w:rPr>
        <w:t>Alpha Iota</w:t>
      </w:r>
      <w:r w:rsidR="00CC00F8">
        <w:rPr>
          <w:i w:val="0"/>
          <w:iCs w:val="0"/>
          <w:sz w:val="24"/>
        </w:rPr>
        <w:t xml:space="preserve"> chapter will require a 4/5 vote of approval of attending membership to invite the nominee</w:t>
      </w:r>
      <w:r w:rsidR="00DD4B96">
        <w:rPr>
          <w:i w:val="0"/>
          <w:iCs w:val="0"/>
          <w:sz w:val="24"/>
        </w:rPr>
        <w:t>s</w:t>
      </w:r>
      <w:r w:rsidR="00CC00F8">
        <w:rPr>
          <w:i w:val="0"/>
          <w:iCs w:val="0"/>
          <w:sz w:val="24"/>
        </w:rPr>
        <w:t xml:space="preserve"> to become a member.</w:t>
      </w:r>
    </w:p>
    <w:p w:rsidR="005270AA" w:rsidRDefault="005270AA">
      <w:pPr>
        <w:pStyle w:val="BodyTextIndent"/>
        <w:ind w:left="360"/>
        <w:jc w:val="center"/>
        <w:rPr>
          <w:b/>
          <w:bCs/>
          <w:i w:val="0"/>
          <w:iCs w:val="0"/>
          <w:sz w:val="24"/>
        </w:rPr>
      </w:pPr>
    </w:p>
    <w:p w:rsidR="00D232CC" w:rsidRDefault="00D232CC" w:rsidP="008820BD">
      <w:pPr>
        <w:pStyle w:val="Heading1"/>
      </w:pPr>
      <w:bookmarkStart w:id="10" w:name="_Toc319156206"/>
      <w:r>
        <w:t>Article IV. FINANCES</w:t>
      </w:r>
      <w:bookmarkEnd w:id="10"/>
    </w:p>
    <w:p w:rsidR="008820BD" w:rsidRDefault="008820BD" w:rsidP="003F3616">
      <w:pPr>
        <w:pStyle w:val="BodyTextIndent"/>
        <w:tabs>
          <w:tab w:val="num" w:pos="2880"/>
        </w:tabs>
        <w:ind w:left="0"/>
        <w:jc w:val="both"/>
        <w:rPr>
          <w:rStyle w:val="Heading2Char"/>
          <w:sz w:val="24"/>
        </w:rPr>
      </w:pPr>
    </w:p>
    <w:p w:rsidR="00D232CC" w:rsidRPr="00502260" w:rsidRDefault="000505C6" w:rsidP="00502260">
      <w:pPr>
        <w:pStyle w:val="Heading2"/>
        <w:jc w:val="left"/>
        <w:rPr>
          <w:i w:val="0"/>
          <w:iCs w:val="0"/>
          <w:sz w:val="24"/>
        </w:rPr>
      </w:pPr>
      <w:bookmarkStart w:id="11" w:name="_Toc319156207"/>
      <w:r w:rsidRPr="00502260">
        <w:rPr>
          <w:iCs w:val="0"/>
          <w:sz w:val="24"/>
        </w:rPr>
        <w:t>Section A.</w:t>
      </w:r>
      <w:r w:rsidRPr="00502260">
        <w:rPr>
          <w:i w:val="0"/>
          <w:iCs w:val="0"/>
          <w:sz w:val="24"/>
        </w:rPr>
        <w:t xml:space="preserve"> </w:t>
      </w:r>
      <w:r w:rsidR="00D232CC" w:rsidRPr="00502260">
        <w:rPr>
          <w:i w:val="0"/>
          <w:iCs w:val="0"/>
          <w:sz w:val="24"/>
        </w:rPr>
        <w:t>Annual Dues and Fees</w:t>
      </w:r>
      <w:bookmarkEnd w:id="11"/>
    </w:p>
    <w:p w:rsidR="00A00FBB" w:rsidRDefault="00A00FBB" w:rsidP="00A00FBB">
      <w:pPr>
        <w:pStyle w:val="BodyTextIndent"/>
        <w:numPr>
          <w:ilvl w:val="0"/>
          <w:numId w:val="8"/>
        </w:numPr>
        <w:tabs>
          <w:tab w:val="num" w:pos="2880"/>
        </w:tabs>
        <w:rPr>
          <w:i w:val="0"/>
          <w:iCs w:val="0"/>
          <w:sz w:val="24"/>
        </w:rPr>
      </w:pPr>
      <w:r>
        <w:rPr>
          <w:i w:val="0"/>
          <w:iCs w:val="0"/>
          <w:sz w:val="24"/>
        </w:rPr>
        <w:t>International dues shall</w:t>
      </w:r>
      <w:r w:rsidRPr="00A00FBB">
        <w:t xml:space="preserve"> </w:t>
      </w:r>
      <w:r w:rsidRPr="00A00FBB">
        <w:rPr>
          <w:i w:val="0"/>
          <w:iCs w:val="0"/>
          <w:sz w:val="24"/>
        </w:rPr>
        <w:t>dues shall be an amount determined in accordance with the International Standing Rules.</w:t>
      </w:r>
    </w:p>
    <w:p w:rsidR="00A00FBB" w:rsidRDefault="00A00FBB" w:rsidP="00A00FBB">
      <w:pPr>
        <w:pStyle w:val="BodyTextIndent"/>
        <w:numPr>
          <w:ilvl w:val="0"/>
          <w:numId w:val="8"/>
        </w:numPr>
        <w:tabs>
          <w:tab w:val="num" w:pos="2880"/>
        </w:tabs>
        <w:rPr>
          <w:i w:val="0"/>
          <w:iCs w:val="0"/>
          <w:sz w:val="24"/>
        </w:rPr>
      </w:pPr>
      <w:smartTag w:uri="urn:schemas-microsoft-com:office:smarttags" w:element="PlaceName">
        <w:r>
          <w:rPr>
            <w:i w:val="0"/>
            <w:iCs w:val="0"/>
            <w:sz w:val="24"/>
          </w:rPr>
          <w:t>Psi</w:t>
        </w:r>
      </w:smartTag>
      <w:r>
        <w:rPr>
          <w:i w:val="0"/>
          <w:iCs w:val="0"/>
          <w:sz w:val="24"/>
        </w:rPr>
        <w:t xml:space="preserve"> </w:t>
      </w:r>
      <w:smartTag w:uri="urn:schemas-microsoft-com:office:smarttags" w:element="PlaceType">
        <w:r>
          <w:rPr>
            <w:i w:val="0"/>
            <w:iCs w:val="0"/>
            <w:sz w:val="24"/>
          </w:rPr>
          <w:t>State</w:t>
        </w:r>
      </w:smartTag>
      <w:r>
        <w:rPr>
          <w:i w:val="0"/>
          <w:iCs w:val="0"/>
          <w:sz w:val="24"/>
        </w:rPr>
        <w:t xml:space="preserve"> dues</w:t>
      </w:r>
      <w:r w:rsidRPr="00A00FBB">
        <w:rPr>
          <w:i w:val="0"/>
          <w:iCs w:val="0"/>
          <w:sz w:val="24"/>
        </w:rPr>
        <w:t xml:space="preserve"> shall be an amount determined in accordance with </w:t>
      </w:r>
      <w:smartTag w:uri="urn:schemas-microsoft-com:office:smarttags" w:element="place">
        <w:smartTag w:uri="urn:schemas-microsoft-com:office:smarttags" w:element="PlaceName">
          <w:r>
            <w:rPr>
              <w:i w:val="0"/>
              <w:iCs w:val="0"/>
              <w:sz w:val="24"/>
            </w:rPr>
            <w:t>Psi</w:t>
          </w:r>
        </w:smartTag>
        <w:r>
          <w:rPr>
            <w:i w:val="0"/>
            <w:iCs w:val="0"/>
            <w:sz w:val="24"/>
          </w:rPr>
          <w:t xml:space="preserve"> </w:t>
        </w:r>
        <w:smartTag w:uri="urn:schemas-microsoft-com:office:smarttags" w:element="PlaceType">
          <w:r>
            <w:rPr>
              <w:i w:val="0"/>
              <w:iCs w:val="0"/>
              <w:sz w:val="24"/>
            </w:rPr>
            <w:t>S</w:t>
          </w:r>
          <w:r w:rsidRPr="00A00FBB">
            <w:rPr>
              <w:i w:val="0"/>
              <w:iCs w:val="0"/>
              <w:sz w:val="24"/>
            </w:rPr>
            <w:t>tate</w:t>
          </w:r>
        </w:smartTag>
      </w:smartTag>
      <w:r>
        <w:rPr>
          <w:i w:val="0"/>
          <w:iCs w:val="0"/>
          <w:sz w:val="24"/>
        </w:rPr>
        <w:t xml:space="preserve"> </w:t>
      </w:r>
      <w:r w:rsidRPr="00A00FBB">
        <w:rPr>
          <w:i w:val="0"/>
          <w:iCs w:val="0"/>
          <w:sz w:val="24"/>
        </w:rPr>
        <w:t>organization bylaws.</w:t>
      </w:r>
    </w:p>
    <w:p w:rsidR="00A00FBB" w:rsidRDefault="00311E5B" w:rsidP="00A00FBB">
      <w:pPr>
        <w:pStyle w:val="BodyTextIndent"/>
        <w:numPr>
          <w:ilvl w:val="0"/>
          <w:numId w:val="8"/>
        </w:numPr>
        <w:tabs>
          <w:tab w:val="num" w:pos="2880"/>
        </w:tabs>
        <w:rPr>
          <w:i w:val="0"/>
          <w:iCs w:val="0"/>
          <w:sz w:val="24"/>
        </w:rPr>
      </w:pPr>
      <w:r>
        <w:rPr>
          <w:i w:val="0"/>
          <w:iCs w:val="0"/>
          <w:sz w:val="24"/>
        </w:rPr>
        <w:t>Alpha Iota</w:t>
      </w:r>
      <w:r w:rsidR="001A3A17">
        <w:rPr>
          <w:i w:val="0"/>
          <w:iCs w:val="0"/>
          <w:sz w:val="24"/>
        </w:rPr>
        <w:t xml:space="preserve"> C</w:t>
      </w:r>
      <w:r w:rsidR="00A00FBB">
        <w:rPr>
          <w:i w:val="0"/>
          <w:iCs w:val="0"/>
          <w:sz w:val="24"/>
        </w:rPr>
        <w:t xml:space="preserve">hapter Annual dues and fees (as determined in Article </w:t>
      </w:r>
      <w:smartTag w:uri="urn:schemas-microsoft-com:office:smarttags" w:element="stockticker">
        <w:r w:rsidR="00A00FBB">
          <w:rPr>
            <w:i w:val="0"/>
            <w:iCs w:val="0"/>
            <w:sz w:val="24"/>
          </w:rPr>
          <w:t>III</w:t>
        </w:r>
      </w:smartTag>
      <w:r w:rsidR="00A00FBB">
        <w:rPr>
          <w:i w:val="0"/>
          <w:iCs w:val="0"/>
          <w:sz w:val="24"/>
        </w:rPr>
        <w:t>, section C: Dues) shall be paid between July 1 and October 31 of each year</w:t>
      </w:r>
      <w:r w:rsidR="00E05608">
        <w:rPr>
          <w:i w:val="0"/>
          <w:iCs w:val="0"/>
          <w:sz w:val="24"/>
        </w:rPr>
        <w:t>*</w:t>
      </w:r>
      <w:r w:rsidR="00A00FBB">
        <w:rPr>
          <w:i w:val="0"/>
          <w:iCs w:val="0"/>
          <w:sz w:val="24"/>
        </w:rPr>
        <w:t>. On November 1</w:t>
      </w:r>
      <w:r w:rsidR="00A00FBB">
        <w:rPr>
          <w:i w:val="0"/>
          <w:iCs w:val="0"/>
          <w:sz w:val="24"/>
          <w:vertAlign w:val="superscript"/>
        </w:rPr>
        <w:t>st</w:t>
      </w:r>
      <w:r w:rsidR="001A3A17">
        <w:rPr>
          <w:i w:val="0"/>
          <w:iCs w:val="0"/>
          <w:sz w:val="24"/>
        </w:rPr>
        <w:t xml:space="preserve">, </w:t>
      </w:r>
      <w:r w:rsidR="00A00FBB">
        <w:rPr>
          <w:i w:val="0"/>
          <w:iCs w:val="0"/>
          <w:sz w:val="24"/>
        </w:rPr>
        <w:t>members shall be dropped for non-pa</w:t>
      </w:r>
      <w:r w:rsidR="001A3A17">
        <w:rPr>
          <w:i w:val="0"/>
          <w:iCs w:val="0"/>
          <w:sz w:val="24"/>
        </w:rPr>
        <w:t xml:space="preserve">yment of dues and fees. </w:t>
      </w:r>
      <w:r w:rsidR="00E05608">
        <w:rPr>
          <w:i w:val="0"/>
          <w:iCs w:val="0"/>
          <w:sz w:val="24"/>
        </w:rPr>
        <w:t>*Dues may be paid in two installments, with $50.00 due by October 31 and the remainder due by the December chapter meeting.</w:t>
      </w:r>
    </w:p>
    <w:p w:rsidR="00D232CC" w:rsidRDefault="00F10458" w:rsidP="003F3616">
      <w:pPr>
        <w:pStyle w:val="BodyTextIndent"/>
        <w:numPr>
          <w:ilvl w:val="0"/>
          <w:numId w:val="8"/>
        </w:numPr>
        <w:tabs>
          <w:tab w:val="num" w:pos="2880"/>
        </w:tabs>
        <w:jc w:val="both"/>
        <w:rPr>
          <w:i w:val="0"/>
          <w:iCs w:val="0"/>
          <w:sz w:val="24"/>
        </w:rPr>
      </w:pPr>
      <w:r>
        <w:rPr>
          <w:i w:val="0"/>
          <w:iCs w:val="0"/>
          <w:sz w:val="24"/>
        </w:rPr>
        <w:t>Each new member is expected to purchase a Society pin through the Chapter Treasurer</w:t>
      </w:r>
      <w:r w:rsidR="00D232CC">
        <w:rPr>
          <w:i w:val="0"/>
          <w:iCs w:val="0"/>
          <w:sz w:val="24"/>
        </w:rPr>
        <w:t>.</w:t>
      </w:r>
    </w:p>
    <w:p w:rsidR="00D232CC" w:rsidRDefault="00D232CC" w:rsidP="003F3616">
      <w:pPr>
        <w:pStyle w:val="BodyTextIndent"/>
        <w:ind w:left="0"/>
        <w:jc w:val="both"/>
        <w:rPr>
          <w:i w:val="0"/>
          <w:iCs w:val="0"/>
          <w:sz w:val="24"/>
        </w:rPr>
      </w:pPr>
    </w:p>
    <w:p w:rsidR="00D232CC" w:rsidRPr="00502260" w:rsidRDefault="00D232CC" w:rsidP="00502260">
      <w:pPr>
        <w:pStyle w:val="Heading2"/>
        <w:jc w:val="left"/>
        <w:rPr>
          <w:i w:val="0"/>
          <w:iCs w:val="0"/>
          <w:sz w:val="24"/>
        </w:rPr>
      </w:pPr>
      <w:bookmarkStart w:id="12" w:name="_Toc319156208"/>
      <w:r w:rsidRPr="00502260">
        <w:rPr>
          <w:iCs w:val="0"/>
          <w:sz w:val="24"/>
        </w:rPr>
        <w:t>Section B.</w:t>
      </w:r>
      <w:r w:rsidRPr="00502260">
        <w:rPr>
          <w:i w:val="0"/>
          <w:iCs w:val="0"/>
          <w:sz w:val="24"/>
        </w:rPr>
        <w:t xml:space="preserve">  Financial Controls</w:t>
      </w:r>
      <w:bookmarkEnd w:id="12"/>
    </w:p>
    <w:p w:rsidR="003F3616" w:rsidRDefault="00D232CC" w:rsidP="00D12580">
      <w:pPr>
        <w:pStyle w:val="BodyTextIndent"/>
        <w:numPr>
          <w:ilvl w:val="0"/>
          <w:numId w:val="17"/>
        </w:numPr>
        <w:rPr>
          <w:i w:val="0"/>
          <w:iCs w:val="0"/>
          <w:sz w:val="24"/>
        </w:rPr>
      </w:pPr>
      <w:r>
        <w:rPr>
          <w:i w:val="0"/>
          <w:iCs w:val="0"/>
          <w:sz w:val="24"/>
        </w:rPr>
        <w:t>All dues and</w:t>
      </w:r>
      <w:r w:rsidR="00DA3862">
        <w:rPr>
          <w:i w:val="0"/>
          <w:iCs w:val="0"/>
          <w:sz w:val="24"/>
        </w:rPr>
        <w:t xml:space="preserve"> fees shall be collected by the </w:t>
      </w:r>
      <w:r w:rsidR="00311E5B">
        <w:rPr>
          <w:i w:val="0"/>
          <w:iCs w:val="0"/>
          <w:sz w:val="24"/>
        </w:rPr>
        <w:t>Alpha Iota</w:t>
      </w:r>
      <w:r w:rsidR="00DA3862">
        <w:rPr>
          <w:i w:val="0"/>
          <w:iCs w:val="0"/>
          <w:sz w:val="24"/>
        </w:rPr>
        <w:t xml:space="preserve"> C</w:t>
      </w:r>
      <w:r w:rsidR="001A3A17">
        <w:rPr>
          <w:i w:val="0"/>
          <w:iCs w:val="0"/>
          <w:sz w:val="24"/>
        </w:rPr>
        <w:t>hapter T</w:t>
      </w:r>
      <w:r w:rsidR="003F3616">
        <w:rPr>
          <w:i w:val="0"/>
          <w:iCs w:val="0"/>
          <w:sz w:val="24"/>
        </w:rPr>
        <w:t xml:space="preserve">reasurer who will forward </w:t>
      </w:r>
      <w:r>
        <w:rPr>
          <w:i w:val="0"/>
          <w:iCs w:val="0"/>
          <w:sz w:val="24"/>
        </w:rPr>
        <w:t>state and international dues to the state treasurer.</w:t>
      </w:r>
    </w:p>
    <w:p w:rsidR="00D232CC" w:rsidRDefault="00D232CC" w:rsidP="00D12580">
      <w:pPr>
        <w:pStyle w:val="BodyTextIndent"/>
        <w:numPr>
          <w:ilvl w:val="0"/>
          <w:numId w:val="17"/>
        </w:numPr>
        <w:rPr>
          <w:i w:val="0"/>
          <w:iCs w:val="0"/>
          <w:sz w:val="24"/>
        </w:rPr>
      </w:pPr>
      <w:r>
        <w:rPr>
          <w:i w:val="0"/>
          <w:iCs w:val="0"/>
          <w:sz w:val="24"/>
        </w:rPr>
        <w:t>Chapter dues shall be analyzed periodically by the Chapter Executive Boar</w:t>
      </w:r>
      <w:r w:rsidR="003F3616">
        <w:rPr>
          <w:i w:val="0"/>
          <w:iCs w:val="0"/>
          <w:sz w:val="24"/>
        </w:rPr>
        <w:t xml:space="preserve">d </w:t>
      </w:r>
      <w:r>
        <w:rPr>
          <w:i w:val="0"/>
          <w:iCs w:val="0"/>
          <w:sz w:val="24"/>
        </w:rPr>
        <w:t>who will, in turn, propose changes.</w:t>
      </w:r>
    </w:p>
    <w:p w:rsidR="00DA3862" w:rsidRDefault="00DA3862" w:rsidP="00DA3862">
      <w:pPr>
        <w:pStyle w:val="BodyTextIndent"/>
        <w:numPr>
          <w:ilvl w:val="0"/>
          <w:numId w:val="17"/>
        </w:numPr>
        <w:tabs>
          <w:tab w:val="num" w:pos="2880"/>
        </w:tabs>
        <w:jc w:val="both"/>
        <w:rPr>
          <w:i w:val="0"/>
          <w:iCs w:val="0"/>
          <w:sz w:val="24"/>
        </w:rPr>
      </w:pPr>
      <w:r>
        <w:rPr>
          <w:i w:val="0"/>
          <w:iCs w:val="0"/>
          <w:sz w:val="24"/>
        </w:rPr>
        <w:t>Finance Committee</w:t>
      </w:r>
    </w:p>
    <w:p w:rsidR="001A3A17" w:rsidRDefault="00DA3862" w:rsidP="00E14CC8">
      <w:pPr>
        <w:pStyle w:val="BodyTextIndent"/>
        <w:numPr>
          <w:ilvl w:val="0"/>
          <w:numId w:val="19"/>
        </w:numPr>
        <w:tabs>
          <w:tab w:val="clear" w:pos="2160"/>
          <w:tab w:val="num" w:pos="1440"/>
        </w:tabs>
        <w:ind w:left="1440"/>
        <w:rPr>
          <w:i w:val="0"/>
          <w:iCs w:val="0"/>
          <w:sz w:val="24"/>
        </w:rPr>
      </w:pPr>
      <w:r>
        <w:rPr>
          <w:i w:val="0"/>
          <w:iCs w:val="0"/>
          <w:sz w:val="24"/>
        </w:rPr>
        <w:t>Members shall be the Finance Committee chair and two additional members. The president and treasurer shall act as ex-officio members.</w:t>
      </w:r>
    </w:p>
    <w:p w:rsidR="001A3A17" w:rsidRDefault="00DA3862" w:rsidP="00E14CC8">
      <w:pPr>
        <w:pStyle w:val="BodyTextIndent"/>
        <w:numPr>
          <w:ilvl w:val="0"/>
          <w:numId w:val="19"/>
        </w:numPr>
        <w:tabs>
          <w:tab w:val="clear" w:pos="2160"/>
          <w:tab w:val="num" w:pos="1440"/>
        </w:tabs>
        <w:ind w:left="1440"/>
        <w:rPr>
          <w:i w:val="0"/>
          <w:iCs w:val="0"/>
          <w:sz w:val="24"/>
        </w:rPr>
      </w:pPr>
      <w:r>
        <w:rPr>
          <w:i w:val="0"/>
          <w:iCs w:val="0"/>
          <w:sz w:val="24"/>
        </w:rPr>
        <w:t>The Finance Committee shall prepare the annual budget before the September chapter meeting.</w:t>
      </w:r>
    </w:p>
    <w:p w:rsidR="001A3A17" w:rsidRDefault="00DA3862" w:rsidP="00E14CC8">
      <w:pPr>
        <w:pStyle w:val="BodyTextIndent"/>
        <w:numPr>
          <w:ilvl w:val="0"/>
          <w:numId w:val="19"/>
        </w:numPr>
        <w:tabs>
          <w:tab w:val="clear" w:pos="2160"/>
          <w:tab w:val="num" w:pos="1440"/>
        </w:tabs>
        <w:ind w:left="1440"/>
        <w:rPr>
          <w:i w:val="0"/>
          <w:iCs w:val="0"/>
          <w:sz w:val="24"/>
        </w:rPr>
      </w:pPr>
      <w:r>
        <w:rPr>
          <w:i w:val="0"/>
          <w:iCs w:val="0"/>
          <w:sz w:val="24"/>
        </w:rPr>
        <w:t xml:space="preserve">The annual budget shall be presented at the </w:t>
      </w:r>
      <w:r w:rsidR="00E05608">
        <w:rPr>
          <w:i w:val="0"/>
          <w:iCs w:val="0"/>
          <w:sz w:val="24"/>
        </w:rPr>
        <w:t>October</w:t>
      </w:r>
      <w:r>
        <w:rPr>
          <w:i w:val="0"/>
          <w:iCs w:val="0"/>
          <w:sz w:val="24"/>
        </w:rPr>
        <w:t xml:space="preserve"> chapter meeting for members’ consideration. Adoption of the budget will follow a majority vote of approval at the </w:t>
      </w:r>
      <w:r w:rsidR="00E05608">
        <w:rPr>
          <w:i w:val="0"/>
          <w:iCs w:val="0"/>
          <w:sz w:val="24"/>
        </w:rPr>
        <w:t>December</w:t>
      </w:r>
      <w:r>
        <w:rPr>
          <w:i w:val="0"/>
          <w:iCs w:val="0"/>
          <w:sz w:val="24"/>
        </w:rPr>
        <w:t xml:space="preserve"> meeting.</w:t>
      </w:r>
    </w:p>
    <w:p w:rsidR="001A3A17" w:rsidRDefault="00DA3862" w:rsidP="00E14CC8">
      <w:pPr>
        <w:pStyle w:val="BodyTextIndent"/>
        <w:numPr>
          <w:ilvl w:val="0"/>
          <w:numId w:val="19"/>
        </w:numPr>
        <w:tabs>
          <w:tab w:val="clear" w:pos="2160"/>
          <w:tab w:val="num" w:pos="1440"/>
        </w:tabs>
        <w:ind w:left="1440"/>
        <w:rPr>
          <w:i w:val="0"/>
          <w:iCs w:val="0"/>
          <w:sz w:val="24"/>
        </w:rPr>
      </w:pPr>
      <w:r>
        <w:rPr>
          <w:i w:val="0"/>
          <w:iCs w:val="0"/>
          <w:sz w:val="24"/>
        </w:rPr>
        <w:t>The treasurer’s books shall be audited at the end of each fiscal year.</w:t>
      </w:r>
    </w:p>
    <w:p w:rsidR="00D232CC" w:rsidRDefault="00D232CC" w:rsidP="00D12580">
      <w:pPr>
        <w:pStyle w:val="BodyTextIndent"/>
        <w:numPr>
          <w:ilvl w:val="0"/>
          <w:numId w:val="17"/>
        </w:numPr>
        <w:tabs>
          <w:tab w:val="num" w:pos="2880"/>
        </w:tabs>
        <w:rPr>
          <w:i w:val="0"/>
          <w:iCs w:val="0"/>
          <w:sz w:val="24"/>
        </w:rPr>
      </w:pPr>
      <w:r>
        <w:rPr>
          <w:i w:val="0"/>
          <w:iCs w:val="0"/>
          <w:sz w:val="24"/>
        </w:rPr>
        <w:t>The chapter budget, in addition to items requested by the society, should include annually</w:t>
      </w:r>
    </w:p>
    <w:p w:rsidR="00D232CC" w:rsidRDefault="001A3A17" w:rsidP="00843738">
      <w:pPr>
        <w:pStyle w:val="BodyTextIndent"/>
        <w:numPr>
          <w:ilvl w:val="1"/>
          <w:numId w:val="18"/>
        </w:numPr>
        <w:rPr>
          <w:i w:val="0"/>
          <w:iCs w:val="0"/>
          <w:sz w:val="24"/>
        </w:rPr>
      </w:pPr>
      <w:r>
        <w:rPr>
          <w:i w:val="0"/>
          <w:iCs w:val="0"/>
          <w:sz w:val="24"/>
        </w:rPr>
        <w:t>a</w:t>
      </w:r>
      <w:r w:rsidR="00D232CC">
        <w:rPr>
          <w:i w:val="0"/>
          <w:iCs w:val="0"/>
          <w:sz w:val="24"/>
        </w:rPr>
        <w:t xml:space="preserve">n amount that will be awarded to a deserving woman who </w:t>
      </w:r>
      <w:r w:rsidR="00DB54F9">
        <w:rPr>
          <w:i w:val="0"/>
          <w:iCs w:val="0"/>
          <w:sz w:val="24"/>
        </w:rPr>
        <w:t>will be</w:t>
      </w:r>
      <w:r w:rsidR="00D232CC">
        <w:rPr>
          <w:i w:val="0"/>
          <w:iCs w:val="0"/>
          <w:sz w:val="24"/>
        </w:rPr>
        <w:t xml:space="preserve"> in her junior</w:t>
      </w:r>
      <w:r w:rsidR="00E05608">
        <w:rPr>
          <w:i w:val="0"/>
          <w:iCs w:val="0"/>
          <w:sz w:val="24"/>
        </w:rPr>
        <w:t xml:space="preserve"> or senior</w:t>
      </w:r>
      <w:r w:rsidR="00D232CC">
        <w:rPr>
          <w:i w:val="0"/>
          <w:iCs w:val="0"/>
          <w:sz w:val="24"/>
        </w:rPr>
        <w:t xml:space="preserve"> year of a college or university.  She should be preparing for a career in education.  This </w:t>
      </w:r>
      <w:r w:rsidR="00DD4B96">
        <w:rPr>
          <w:i w:val="0"/>
          <w:iCs w:val="0"/>
          <w:sz w:val="24"/>
        </w:rPr>
        <w:t xml:space="preserve">award </w:t>
      </w:r>
      <w:r w:rsidR="00D232CC">
        <w:rPr>
          <w:i w:val="0"/>
          <w:iCs w:val="0"/>
          <w:sz w:val="24"/>
        </w:rPr>
        <w:t xml:space="preserve">shall be called the </w:t>
      </w:r>
      <w:r w:rsidR="00E05608">
        <w:rPr>
          <w:i w:val="0"/>
          <w:iCs w:val="0"/>
          <w:sz w:val="24"/>
        </w:rPr>
        <w:t>Eleanor Gurley Recruitment Grant</w:t>
      </w:r>
      <w:r w:rsidR="00D232CC">
        <w:rPr>
          <w:i w:val="0"/>
          <w:iCs w:val="0"/>
          <w:sz w:val="24"/>
        </w:rPr>
        <w:t>.</w:t>
      </w:r>
    </w:p>
    <w:p w:rsidR="008820BD" w:rsidRDefault="001A3A17" w:rsidP="00843738">
      <w:pPr>
        <w:pStyle w:val="BodyTextIndent"/>
        <w:numPr>
          <w:ilvl w:val="1"/>
          <w:numId w:val="18"/>
        </w:numPr>
        <w:rPr>
          <w:i w:val="0"/>
          <w:iCs w:val="0"/>
          <w:sz w:val="24"/>
        </w:rPr>
      </w:pPr>
      <w:r>
        <w:rPr>
          <w:i w:val="0"/>
          <w:iCs w:val="0"/>
          <w:sz w:val="24"/>
        </w:rPr>
        <w:t>a</w:t>
      </w:r>
      <w:r w:rsidR="008820BD">
        <w:rPr>
          <w:i w:val="0"/>
          <w:iCs w:val="0"/>
          <w:sz w:val="24"/>
        </w:rPr>
        <w:t xml:space="preserve">n amount that will be awarded to a deserving </w:t>
      </w:r>
      <w:r w:rsidR="00311E5B">
        <w:rPr>
          <w:i w:val="0"/>
          <w:iCs w:val="0"/>
          <w:sz w:val="24"/>
        </w:rPr>
        <w:t>Alpha Iota</w:t>
      </w:r>
      <w:r w:rsidR="008820BD">
        <w:rPr>
          <w:i w:val="0"/>
          <w:iCs w:val="0"/>
          <w:sz w:val="24"/>
        </w:rPr>
        <w:t xml:space="preserve"> Chapter member who is pursuing a Master’s degree or higher.</w:t>
      </w:r>
      <w:r>
        <w:rPr>
          <w:i w:val="0"/>
          <w:iCs w:val="0"/>
          <w:sz w:val="24"/>
        </w:rPr>
        <w:t xml:space="preserve"> This </w:t>
      </w:r>
      <w:r w:rsidR="00DD4B96">
        <w:rPr>
          <w:i w:val="0"/>
          <w:iCs w:val="0"/>
          <w:sz w:val="24"/>
        </w:rPr>
        <w:t xml:space="preserve">award </w:t>
      </w:r>
      <w:r>
        <w:rPr>
          <w:i w:val="0"/>
          <w:iCs w:val="0"/>
          <w:sz w:val="24"/>
        </w:rPr>
        <w:t xml:space="preserve">shall be called the </w:t>
      </w:r>
      <w:r w:rsidR="00E05608">
        <w:rPr>
          <w:i w:val="0"/>
          <w:iCs w:val="0"/>
          <w:sz w:val="24"/>
        </w:rPr>
        <w:t xml:space="preserve">Lenora </w:t>
      </w:r>
      <w:proofErr w:type="spellStart"/>
      <w:r w:rsidR="00E05608">
        <w:rPr>
          <w:i w:val="0"/>
          <w:iCs w:val="0"/>
          <w:sz w:val="24"/>
        </w:rPr>
        <w:t>Rudeseal</w:t>
      </w:r>
      <w:proofErr w:type="spellEnd"/>
      <w:r>
        <w:rPr>
          <w:i w:val="0"/>
          <w:iCs w:val="0"/>
          <w:sz w:val="24"/>
        </w:rPr>
        <w:t xml:space="preserve"> Scholarship.</w:t>
      </w:r>
    </w:p>
    <w:p w:rsidR="00D232CC" w:rsidRPr="00CA19BA" w:rsidRDefault="001A3A17" w:rsidP="00843738">
      <w:pPr>
        <w:pStyle w:val="BodyTextIndent"/>
        <w:numPr>
          <w:ilvl w:val="1"/>
          <w:numId w:val="18"/>
        </w:numPr>
        <w:rPr>
          <w:i w:val="0"/>
          <w:iCs w:val="0"/>
          <w:sz w:val="24"/>
          <w:highlight w:val="yellow"/>
        </w:rPr>
      </w:pPr>
      <w:r w:rsidRPr="00CA19BA">
        <w:rPr>
          <w:i w:val="0"/>
          <w:iCs w:val="0"/>
          <w:sz w:val="24"/>
          <w:highlight w:val="yellow"/>
        </w:rPr>
        <w:t>a</w:t>
      </w:r>
      <w:r w:rsidR="00D232CC" w:rsidRPr="00CA19BA">
        <w:rPr>
          <w:i w:val="0"/>
          <w:iCs w:val="0"/>
          <w:sz w:val="24"/>
          <w:highlight w:val="yellow"/>
        </w:rPr>
        <w:t>n amount of $</w:t>
      </w:r>
      <w:r w:rsidR="008820BD" w:rsidRPr="00CA19BA">
        <w:rPr>
          <w:i w:val="0"/>
          <w:iCs w:val="0"/>
          <w:sz w:val="24"/>
          <w:highlight w:val="yellow"/>
        </w:rPr>
        <w:t>75</w:t>
      </w:r>
      <w:r w:rsidR="00D232CC" w:rsidRPr="00CA19BA">
        <w:rPr>
          <w:i w:val="0"/>
          <w:iCs w:val="0"/>
          <w:sz w:val="24"/>
          <w:highlight w:val="yellow"/>
        </w:rPr>
        <w:t>.00 for World Fellowship from the budget, plus donations at the October meeting.</w:t>
      </w:r>
    </w:p>
    <w:p w:rsidR="00D232CC" w:rsidRPr="00CA19BA" w:rsidRDefault="001A3A17" w:rsidP="00843738">
      <w:pPr>
        <w:pStyle w:val="BodyTextIndent"/>
        <w:numPr>
          <w:ilvl w:val="1"/>
          <w:numId w:val="18"/>
        </w:numPr>
        <w:rPr>
          <w:i w:val="0"/>
          <w:iCs w:val="0"/>
          <w:sz w:val="24"/>
          <w:highlight w:val="yellow"/>
        </w:rPr>
      </w:pPr>
      <w:r w:rsidRPr="00CA19BA">
        <w:rPr>
          <w:i w:val="0"/>
          <w:iCs w:val="0"/>
          <w:sz w:val="24"/>
          <w:highlight w:val="yellow"/>
        </w:rPr>
        <w:t>a</w:t>
      </w:r>
      <w:r w:rsidR="00D232CC" w:rsidRPr="00CA19BA">
        <w:rPr>
          <w:i w:val="0"/>
          <w:iCs w:val="0"/>
          <w:sz w:val="24"/>
          <w:highlight w:val="yellow"/>
        </w:rPr>
        <w:t>n amount of $25.00 for Psi State Emergency Fund.</w:t>
      </w:r>
    </w:p>
    <w:p w:rsidR="008820BD" w:rsidRPr="00CA19BA" w:rsidRDefault="001A3A17" w:rsidP="00843738">
      <w:pPr>
        <w:pStyle w:val="BodyTextIndent"/>
        <w:numPr>
          <w:ilvl w:val="1"/>
          <w:numId w:val="18"/>
        </w:numPr>
        <w:rPr>
          <w:i w:val="0"/>
          <w:iCs w:val="0"/>
          <w:sz w:val="24"/>
          <w:highlight w:val="yellow"/>
        </w:rPr>
      </w:pPr>
      <w:r w:rsidRPr="00CA19BA">
        <w:rPr>
          <w:i w:val="0"/>
          <w:iCs w:val="0"/>
          <w:sz w:val="24"/>
          <w:highlight w:val="yellow"/>
        </w:rPr>
        <w:t>a</w:t>
      </w:r>
      <w:r w:rsidR="008820BD" w:rsidRPr="00CA19BA">
        <w:rPr>
          <w:i w:val="0"/>
          <w:iCs w:val="0"/>
          <w:sz w:val="24"/>
          <w:highlight w:val="yellow"/>
        </w:rPr>
        <w:t>n amount of $50.00 for International Project.</w:t>
      </w:r>
    </w:p>
    <w:p w:rsidR="000505C6" w:rsidRDefault="00D232CC" w:rsidP="00DA3862">
      <w:pPr>
        <w:pStyle w:val="BodyTextIndent"/>
        <w:numPr>
          <w:ilvl w:val="1"/>
          <w:numId w:val="18"/>
        </w:numPr>
        <w:rPr>
          <w:i w:val="0"/>
          <w:iCs w:val="0"/>
          <w:sz w:val="24"/>
        </w:rPr>
      </w:pPr>
      <w:r>
        <w:rPr>
          <w:i w:val="0"/>
          <w:iCs w:val="0"/>
          <w:sz w:val="24"/>
        </w:rPr>
        <w:t>Chapter President shall be reimbursed for expenses as stated in the budget.</w:t>
      </w:r>
    </w:p>
    <w:p w:rsidR="00D232CC" w:rsidRDefault="00D232CC" w:rsidP="002E3FC9">
      <w:pPr>
        <w:pStyle w:val="BodyTextIndent"/>
        <w:numPr>
          <w:ilvl w:val="0"/>
          <w:numId w:val="17"/>
        </w:numPr>
        <w:jc w:val="both"/>
        <w:rPr>
          <w:i w:val="0"/>
          <w:iCs w:val="0"/>
          <w:sz w:val="24"/>
        </w:rPr>
      </w:pPr>
      <w:r>
        <w:rPr>
          <w:i w:val="0"/>
          <w:iCs w:val="0"/>
          <w:sz w:val="24"/>
        </w:rPr>
        <w:t>F</w:t>
      </w:r>
      <w:r w:rsidR="008820BD">
        <w:rPr>
          <w:i w:val="0"/>
          <w:iCs w:val="0"/>
          <w:sz w:val="24"/>
        </w:rPr>
        <w:t>undr</w:t>
      </w:r>
      <w:r>
        <w:rPr>
          <w:i w:val="0"/>
          <w:iCs w:val="0"/>
          <w:sz w:val="24"/>
        </w:rPr>
        <w:t>aising</w:t>
      </w:r>
    </w:p>
    <w:p w:rsidR="00D232CC" w:rsidRDefault="00311E5B" w:rsidP="00414B12">
      <w:pPr>
        <w:pStyle w:val="BodyTextIndent"/>
        <w:numPr>
          <w:ilvl w:val="1"/>
          <w:numId w:val="9"/>
        </w:numPr>
        <w:rPr>
          <w:i w:val="0"/>
          <w:iCs w:val="0"/>
          <w:sz w:val="24"/>
        </w:rPr>
      </w:pPr>
      <w:r>
        <w:rPr>
          <w:i w:val="0"/>
          <w:iCs w:val="0"/>
          <w:sz w:val="24"/>
        </w:rPr>
        <w:t>Alpha Iota</w:t>
      </w:r>
      <w:r w:rsidR="008820BD">
        <w:rPr>
          <w:i w:val="0"/>
          <w:iCs w:val="0"/>
          <w:sz w:val="24"/>
        </w:rPr>
        <w:t xml:space="preserve"> Chapter members may vote to pay an additional amount to dues and fees for the support of a chapter or state organization project.</w:t>
      </w:r>
    </w:p>
    <w:p w:rsidR="008820BD" w:rsidRDefault="00311E5B" w:rsidP="00414B12">
      <w:pPr>
        <w:pStyle w:val="BodyTextIndent"/>
        <w:numPr>
          <w:ilvl w:val="1"/>
          <w:numId w:val="9"/>
        </w:numPr>
        <w:rPr>
          <w:i w:val="0"/>
          <w:iCs w:val="0"/>
          <w:sz w:val="24"/>
        </w:rPr>
      </w:pPr>
      <w:r>
        <w:rPr>
          <w:i w:val="0"/>
          <w:iCs w:val="0"/>
          <w:sz w:val="24"/>
        </w:rPr>
        <w:lastRenderedPageBreak/>
        <w:t>Alpha Iota</w:t>
      </w:r>
      <w:r w:rsidR="008820BD">
        <w:rPr>
          <w:i w:val="0"/>
          <w:iCs w:val="0"/>
          <w:sz w:val="24"/>
        </w:rPr>
        <w:t xml:space="preserve"> Chapter members will determine the community, charity, or educational projects to support at the planning meeting held each year. Agreement to financially support chapter or state organization projects should be recorded in chapter minutes.</w:t>
      </w:r>
    </w:p>
    <w:p w:rsidR="00414B12" w:rsidRDefault="00414B12" w:rsidP="005D0AB4">
      <w:pPr>
        <w:pStyle w:val="BodyTextIndent"/>
        <w:numPr>
          <w:ilvl w:val="1"/>
          <w:numId w:val="9"/>
        </w:numPr>
        <w:jc w:val="both"/>
        <w:rPr>
          <w:i w:val="0"/>
          <w:iCs w:val="0"/>
          <w:sz w:val="24"/>
        </w:rPr>
      </w:pPr>
      <w:r>
        <w:rPr>
          <w:i w:val="0"/>
          <w:iCs w:val="0"/>
          <w:sz w:val="24"/>
        </w:rPr>
        <w:t>Will be determined by the Executive Board.</w:t>
      </w:r>
    </w:p>
    <w:p w:rsidR="00D232CC" w:rsidRDefault="00D232CC">
      <w:pPr>
        <w:pStyle w:val="BodyTextIndent"/>
        <w:ind w:left="1440"/>
        <w:jc w:val="both"/>
        <w:rPr>
          <w:i w:val="0"/>
          <w:iCs w:val="0"/>
          <w:sz w:val="24"/>
        </w:rPr>
      </w:pPr>
    </w:p>
    <w:p w:rsidR="008820BD" w:rsidRDefault="008820BD" w:rsidP="00ED1705">
      <w:pPr>
        <w:pStyle w:val="BodyTextIndent"/>
        <w:ind w:left="0"/>
        <w:rPr>
          <w:b/>
          <w:bCs/>
          <w:i w:val="0"/>
          <w:iCs w:val="0"/>
          <w:sz w:val="24"/>
        </w:rPr>
      </w:pPr>
    </w:p>
    <w:p w:rsidR="00021C5A" w:rsidRDefault="00D232CC" w:rsidP="005B46FB">
      <w:pPr>
        <w:pStyle w:val="Heading1"/>
      </w:pPr>
      <w:bookmarkStart w:id="13" w:name="_Toc319156209"/>
      <w:r w:rsidRPr="005B46FB">
        <w:t>ARTICLE V</w:t>
      </w:r>
      <w:r>
        <w:t>. ORGANIZATION</w:t>
      </w:r>
      <w:bookmarkEnd w:id="13"/>
    </w:p>
    <w:p w:rsidR="00021C5A" w:rsidRDefault="00021C5A" w:rsidP="00021C5A">
      <w:pPr>
        <w:pStyle w:val="BodyTextIndent"/>
        <w:ind w:left="360"/>
        <w:rPr>
          <w:b/>
          <w:bCs/>
          <w:i w:val="0"/>
          <w:iCs w:val="0"/>
          <w:sz w:val="24"/>
        </w:rPr>
      </w:pPr>
    </w:p>
    <w:p w:rsidR="00486C68" w:rsidRPr="00ED1705" w:rsidRDefault="00311E5B" w:rsidP="00ED1705">
      <w:pPr>
        <w:pStyle w:val="BodyText"/>
        <w:rPr>
          <w:rFonts w:ascii="Times New Roman" w:hAnsi="Times New Roman" w:cs="Times New Roman"/>
          <w:b w:val="0"/>
          <w:i/>
        </w:rPr>
      </w:pPr>
      <w:r>
        <w:rPr>
          <w:rFonts w:ascii="Times New Roman" w:hAnsi="Times New Roman" w:cs="Times New Roman"/>
          <w:b w:val="0"/>
        </w:rPr>
        <w:t>Alpha Iota</w:t>
      </w:r>
      <w:r w:rsidR="00ED1705" w:rsidRPr="00ED1705">
        <w:rPr>
          <w:rFonts w:ascii="Times New Roman" w:hAnsi="Times New Roman" w:cs="Times New Roman"/>
          <w:b w:val="0"/>
        </w:rPr>
        <w:t xml:space="preserve"> Chapter</w:t>
      </w:r>
      <w:r w:rsidR="00847818">
        <w:rPr>
          <w:rFonts w:ascii="Times New Roman" w:hAnsi="Times New Roman" w:cs="Times New Roman"/>
          <w:b w:val="0"/>
        </w:rPr>
        <w:t xml:space="preserve"> shall be organized:</w:t>
      </w:r>
    </w:p>
    <w:p w:rsidR="00D232CC" w:rsidRPr="00284B74" w:rsidRDefault="00311E5B" w:rsidP="00E14CC8">
      <w:pPr>
        <w:pStyle w:val="BodyTextIndent"/>
        <w:numPr>
          <w:ilvl w:val="0"/>
          <w:numId w:val="11"/>
        </w:numPr>
        <w:tabs>
          <w:tab w:val="clear" w:pos="360"/>
          <w:tab w:val="num" w:pos="720"/>
        </w:tabs>
        <w:ind w:left="720"/>
        <w:rPr>
          <w:b/>
          <w:bCs/>
          <w:i w:val="0"/>
          <w:iCs w:val="0"/>
          <w:sz w:val="24"/>
        </w:rPr>
      </w:pPr>
      <w:r>
        <w:rPr>
          <w:i w:val="0"/>
          <w:iCs w:val="0"/>
          <w:sz w:val="24"/>
        </w:rPr>
        <w:t>Alpha Iota</w:t>
      </w:r>
      <w:r w:rsidR="00D232CC">
        <w:rPr>
          <w:i w:val="0"/>
          <w:iCs w:val="0"/>
          <w:sz w:val="24"/>
        </w:rPr>
        <w:t xml:space="preserve"> Chapter shall have chapter rules and shall conduct its business in a manner consistent with the </w:t>
      </w:r>
      <w:r w:rsidR="00D232CC" w:rsidRPr="005B46FB">
        <w:rPr>
          <w:iCs w:val="0"/>
          <w:sz w:val="24"/>
        </w:rPr>
        <w:t>Constitution</w:t>
      </w:r>
      <w:r w:rsidR="005B46FB">
        <w:rPr>
          <w:i w:val="0"/>
          <w:iCs w:val="0"/>
          <w:sz w:val="24"/>
        </w:rPr>
        <w:t>,</w:t>
      </w:r>
      <w:r w:rsidR="00D232CC">
        <w:rPr>
          <w:i w:val="0"/>
          <w:iCs w:val="0"/>
          <w:sz w:val="24"/>
        </w:rPr>
        <w:t xml:space="preserve"> </w:t>
      </w:r>
      <w:r w:rsidR="00D232CC" w:rsidRPr="005B46FB">
        <w:rPr>
          <w:iCs w:val="0"/>
          <w:sz w:val="24"/>
        </w:rPr>
        <w:t>Psi State Bylaws</w:t>
      </w:r>
      <w:r w:rsidR="00D232CC">
        <w:rPr>
          <w:i w:val="0"/>
          <w:iCs w:val="0"/>
          <w:sz w:val="24"/>
        </w:rPr>
        <w:t xml:space="preserve"> and </w:t>
      </w:r>
      <w:r w:rsidR="005B46FB" w:rsidRPr="005B46FB">
        <w:rPr>
          <w:iCs w:val="0"/>
          <w:sz w:val="24"/>
        </w:rPr>
        <w:t xml:space="preserve">Psi State </w:t>
      </w:r>
      <w:r w:rsidR="00D232CC" w:rsidRPr="005B46FB">
        <w:rPr>
          <w:iCs w:val="0"/>
          <w:sz w:val="24"/>
        </w:rPr>
        <w:t>Standing Rules</w:t>
      </w:r>
      <w:r w:rsidR="00D232CC">
        <w:rPr>
          <w:i w:val="0"/>
          <w:iCs w:val="0"/>
          <w:sz w:val="24"/>
        </w:rPr>
        <w:t>.</w:t>
      </w:r>
    </w:p>
    <w:p w:rsidR="005B46FB" w:rsidRDefault="00311E5B" w:rsidP="00E14CC8">
      <w:pPr>
        <w:pStyle w:val="BodyTextIndent"/>
        <w:numPr>
          <w:ilvl w:val="0"/>
          <w:numId w:val="11"/>
        </w:numPr>
        <w:tabs>
          <w:tab w:val="clear" w:pos="360"/>
          <w:tab w:val="num" w:pos="720"/>
        </w:tabs>
        <w:ind w:left="720"/>
        <w:rPr>
          <w:i w:val="0"/>
          <w:iCs w:val="0"/>
          <w:sz w:val="24"/>
        </w:rPr>
      </w:pPr>
      <w:r>
        <w:rPr>
          <w:i w:val="0"/>
          <w:iCs w:val="0"/>
          <w:sz w:val="24"/>
        </w:rPr>
        <w:t>Alpha Iota</w:t>
      </w:r>
      <w:r w:rsidR="005B46FB">
        <w:rPr>
          <w:i w:val="0"/>
          <w:iCs w:val="0"/>
          <w:sz w:val="24"/>
        </w:rPr>
        <w:t xml:space="preserve"> Chapter may participate in a coordinating council as determined </w:t>
      </w:r>
      <w:r w:rsidR="00181A5F">
        <w:rPr>
          <w:i w:val="0"/>
          <w:iCs w:val="0"/>
          <w:sz w:val="24"/>
        </w:rPr>
        <w:t xml:space="preserve">by </w:t>
      </w:r>
      <w:r w:rsidR="005B46FB" w:rsidRPr="005B46FB">
        <w:rPr>
          <w:i w:val="0"/>
          <w:sz w:val="24"/>
          <w:szCs w:val="24"/>
        </w:rPr>
        <w:t xml:space="preserve">Constitution, Article </w:t>
      </w:r>
      <w:r w:rsidR="005B46FB">
        <w:rPr>
          <w:i w:val="0"/>
          <w:sz w:val="24"/>
          <w:szCs w:val="24"/>
        </w:rPr>
        <w:t>V, section G.</w:t>
      </w:r>
    </w:p>
    <w:p w:rsidR="005B46FB" w:rsidRDefault="00311E5B" w:rsidP="00E14CC8">
      <w:pPr>
        <w:pStyle w:val="BodyTextIndent"/>
        <w:numPr>
          <w:ilvl w:val="0"/>
          <w:numId w:val="11"/>
        </w:numPr>
        <w:tabs>
          <w:tab w:val="clear" w:pos="360"/>
          <w:tab w:val="num" w:pos="720"/>
        </w:tabs>
        <w:ind w:left="720"/>
        <w:rPr>
          <w:i w:val="0"/>
          <w:iCs w:val="0"/>
          <w:sz w:val="24"/>
        </w:rPr>
      </w:pPr>
      <w:r>
        <w:rPr>
          <w:i w:val="0"/>
          <w:iCs w:val="0"/>
          <w:sz w:val="24"/>
        </w:rPr>
        <w:t>Alpha Iota</w:t>
      </w:r>
      <w:r w:rsidR="005B46FB">
        <w:rPr>
          <w:i w:val="0"/>
          <w:iCs w:val="0"/>
          <w:sz w:val="24"/>
        </w:rPr>
        <w:t xml:space="preserve"> Chapter is represented on Psi State Board.</w:t>
      </w:r>
    </w:p>
    <w:p w:rsidR="005B46FB" w:rsidRDefault="005B46FB" w:rsidP="00E14CC8">
      <w:pPr>
        <w:pStyle w:val="BodyTextIndent"/>
        <w:numPr>
          <w:ilvl w:val="0"/>
          <w:numId w:val="11"/>
        </w:numPr>
        <w:tabs>
          <w:tab w:val="clear" w:pos="360"/>
          <w:tab w:val="num" w:pos="720"/>
        </w:tabs>
        <w:ind w:left="720"/>
        <w:rPr>
          <w:i w:val="0"/>
          <w:iCs w:val="0"/>
          <w:sz w:val="24"/>
        </w:rPr>
      </w:pPr>
      <w:r>
        <w:rPr>
          <w:i w:val="0"/>
          <w:iCs w:val="0"/>
          <w:sz w:val="24"/>
        </w:rPr>
        <w:t xml:space="preserve">Business of </w:t>
      </w:r>
      <w:r w:rsidR="00311E5B">
        <w:rPr>
          <w:i w:val="0"/>
          <w:iCs w:val="0"/>
          <w:sz w:val="24"/>
        </w:rPr>
        <w:t>Alpha Iota</w:t>
      </w:r>
      <w:r>
        <w:rPr>
          <w:i w:val="0"/>
          <w:iCs w:val="0"/>
          <w:sz w:val="24"/>
        </w:rPr>
        <w:t xml:space="preserve"> Chapter is conducted in a manner with the </w:t>
      </w:r>
      <w:r w:rsidRPr="005B46FB">
        <w:rPr>
          <w:iCs w:val="0"/>
          <w:sz w:val="24"/>
        </w:rPr>
        <w:t>Constitution</w:t>
      </w:r>
      <w:r>
        <w:rPr>
          <w:i w:val="0"/>
          <w:iCs w:val="0"/>
          <w:sz w:val="24"/>
        </w:rPr>
        <w:t xml:space="preserve"> and the </w:t>
      </w:r>
      <w:r w:rsidRPr="005B46FB">
        <w:rPr>
          <w:iCs w:val="0"/>
          <w:sz w:val="24"/>
        </w:rPr>
        <w:t>Bylaws of Psi State</w:t>
      </w:r>
      <w:r>
        <w:rPr>
          <w:i w:val="0"/>
          <w:iCs w:val="0"/>
          <w:sz w:val="24"/>
        </w:rPr>
        <w:t xml:space="preserve"> Organization.</w:t>
      </w:r>
    </w:p>
    <w:p w:rsidR="005B46FB" w:rsidRDefault="005B46FB" w:rsidP="00E14CC8">
      <w:pPr>
        <w:pStyle w:val="BodyTextIndent"/>
        <w:numPr>
          <w:ilvl w:val="0"/>
          <w:numId w:val="11"/>
        </w:numPr>
        <w:tabs>
          <w:tab w:val="clear" w:pos="360"/>
          <w:tab w:val="num" w:pos="720"/>
        </w:tabs>
        <w:ind w:left="720"/>
        <w:rPr>
          <w:i w:val="0"/>
          <w:iCs w:val="0"/>
          <w:sz w:val="24"/>
        </w:rPr>
      </w:pPr>
      <w:r>
        <w:rPr>
          <w:i w:val="0"/>
          <w:iCs w:val="0"/>
          <w:sz w:val="24"/>
        </w:rPr>
        <w:t>The Delta Kappa Gamma Society International may also be known as the Society, Delta Kappa Gamma, DKG or by the Greek letters (ΔΚΓ).</w:t>
      </w:r>
    </w:p>
    <w:p w:rsidR="005B46FB" w:rsidRPr="005B46FB" w:rsidRDefault="00DD59DD" w:rsidP="00E14CC8">
      <w:pPr>
        <w:pStyle w:val="BodyTextIndent"/>
        <w:numPr>
          <w:ilvl w:val="0"/>
          <w:numId w:val="11"/>
        </w:numPr>
        <w:tabs>
          <w:tab w:val="clear" w:pos="360"/>
          <w:tab w:val="num" w:pos="720"/>
        </w:tabs>
        <w:ind w:left="720"/>
        <w:rPr>
          <w:i w:val="0"/>
          <w:iCs w:val="0"/>
          <w:sz w:val="24"/>
        </w:rPr>
      </w:pPr>
      <w:r>
        <w:rPr>
          <w:i w:val="0"/>
          <w:iCs w:val="0"/>
          <w:sz w:val="24"/>
        </w:rPr>
        <w:t>The official jewelry may be worn on a ribbon or other manner as desired. Member</w:t>
      </w:r>
      <w:r w:rsidR="00181A5F">
        <w:rPr>
          <w:i w:val="0"/>
          <w:iCs w:val="0"/>
          <w:sz w:val="24"/>
        </w:rPr>
        <w:t>s</w:t>
      </w:r>
      <w:r>
        <w:rPr>
          <w:i w:val="0"/>
          <w:iCs w:val="0"/>
          <w:sz w:val="24"/>
        </w:rPr>
        <w:t xml:space="preserve"> are expected to wear Society jewelry in ways that demonstrate the respect and honor they have for their membership. </w:t>
      </w:r>
    </w:p>
    <w:p w:rsidR="00D232CC" w:rsidRDefault="00D232CC" w:rsidP="00740C74">
      <w:pPr>
        <w:pStyle w:val="BodyTextIndent"/>
        <w:tabs>
          <w:tab w:val="num" w:pos="720"/>
        </w:tabs>
        <w:ind w:left="720"/>
        <w:rPr>
          <w:i w:val="0"/>
          <w:iCs w:val="0"/>
          <w:sz w:val="24"/>
        </w:rPr>
      </w:pPr>
    </w:p>
    <w:p w:rsidR="00D232CC" w:rsidRDefault="00D232CC" w:rsidP="00DD59DD">
      <w:pPr>
        <w:pStyle w:val="Heading1"/>
      </w:pPr>
      <w:bookmarkStart w:id="14" w:name="_Toc319156210"/>
      <w:r>
        <w:t>ARTICLE VI. OFFICERS AND RELATED PERSONNEL</w:t>
      </w:r>
      <w:bookmarkEnd w:id="14"/>
    </w:p>
    <w:p w:rsidR="00D232CC" w:rsidRDefault="00D232CC">
      <w:pPr>
        <w:pStyle w:val="BodyTextIndent"/>
        <w:ind w:left="360"/>
        <w:jc w:val="both"/>
        <w:rPr>
          <w:i w:val="0"/>
          <w:iCs w:val="0"/>
          <w:sz w:val="24"/>
        </w:rPr>
      </w:pPr>
    </w:p>
    <w:p w:rsidR="00D232CC" w:rsidRPr="00502260" w:rsidRDefault="00D232CC" w:rsidP="00502260">
      <w:pPr>
        <w:pStyle w:val="Heading2"/>
        <w:jc w:val="left"/>
        <w:rPr>
          <w:i w:val="0"/>
          <w:iCs w:val="0"/>
          <w:sz w:val="24"/>
        </w:rPr>
      </w:pPr>
      <w:bookmarkStart w:id="15" w:name="_Toc319156211"/>
      <w:r w:rsidRPr="00502260">
        <w:rPr>
          <w:iCs w:val="0"/>
          <w:sz w:val="24"/>
        </w:rPr>
        <w:t>Section A.</w:t>
      </w:r>
      <w:r w:rsidRPr="00502260">
        <w:rPr>
          <w:i w:val="0"/>
          <w:iCs w:val="0"/>
          <w:sz w:val="24"/>
        </w:rPr>
        <w:t xml:space="preserve"> Officers</w:t>
      </w:r>
      <w:bookmarkEnd w:id="15"/>
      <w:r w:rsidR="00847818">
        <w:rPr>
          <w:i w:val="0"/>
          <w:iCs w:val="0"/>
          <w:sz w:val="24"/>
        </w:rPr>
        <w:t xml:space="preserve"> </w:t>
      </w:r>
    </w:p>
    <w:p w:rsidR="00716D0A" w:rsidRPr="00716D0A" w:rsidRDefault="00716D0A" w:rsidP="00847818">
      <w:pPr>
        <w:pStyle w:val="BodyTextIndent"/>
        <w:numPr>
          <w:ilvl w:val="0"/>
          <w:numId w:val="12"/>
        </w:numPr>
        <w:rPr>
          <w:b/>
          <w:bCs/>
          <w:i w:val="0"/>
          <w:iCs w:val="0"/>
          <w:sz w:val="24"/>
        </w:rPr>
      </w:pPr>
      <w:r>
        <w:rPr>
          <w:bCs/>
          <w:i w:val="0"/>
          <w:iCs w:val="0"/>
          <w:sz w:val="24"/>
        </w:rPr>
        <w:t>Chapter personnel must all be members of the Society. It is desired that the parliamentarian be an appointed member. When there is a need for a specially trained parliamentarian</w:t>
      </w:r>
      <w:r w:rsidR="00181A5F">
        <w:rPr>
          <w:bCs/>
          <w:i w:val="0"/>
          <w:iCs w:val="0"/>
          <w:sz w:val="24"/>
        </w:rPr>
        <w:t xml:space="preserve">, the services of a non-member who has the desired skill </w:t>
      </w:r>
      <w:r>
        <w:rPr>
          <w:bCs/>
          <w:i w:val="0"/>
          <w:iCs w:val="0"/>
          <w:sz w:val="24"/>
        </w:rPr>
        <w:t>may be utilized.</w:t>
      </w:r>
    </w:p>
    <w:p w:rsidR="00847818" w:rsidRPr="008A0712" w:rsidRDefault="00847818" w:rsidP="008A0712">
      <w:pPr>
        <w:pStyle w:val="BodyTextIndent"/>
        <w:numPr>
          <w:ilvl w:val="0"/>
          <w:numId w:val="12"/>
        </w:numPr>
        <w:rPr>
          <w:b/>
          <w:bCs/>
          <w:i w:val="0"/>
          <w:iCs w:val="0"/>
          <w:sz w:val="24"/>
        </w:rPr>
      </w:pPr>
      <w:r>
        <w:rPr>
          <w:i w:val="0"/>
          <w:iCs w:val="0"/>
          <w:sz w:val="24"/>
        </w:rPr>
        <w:t>The chapter officers, each of whom must be a member of the Society</w:t>
      </w:r>
      <w:r w:rsidR="00CA19BA">
        <w:rPr>
          <w:i w:val="0"/>
          <w:iCs w:val="0"/>
          <w:sz w:val="24"/>
        </w:rPr>
        <w:t>, shall be a president, a vice-president,</w:t>
      </w:r>
      <w:r>
        <w:rPr>
          <w:i w:val="0"/>
          <w:iCs w:val="0"/>
          <w:sz w:val="24"/>
        </w:rPr>
        <w:t xml:space="preserve"> a recording secretary, and a corresponding secretary, each elected in even-numbered years by a majority vote of the attending chapter.  </w:t>
      </w:r>
      <w:r w:rsidR="00CA19BA">
        <w:rPr>
          <w:i w:val="0"/>
          <w:iCs w:val="0"/>
          <w:sz w:val="24"/>
        </w:rPr>
        <w:t>The chapter may elect both a 1</w:t>
      </w:r>
      <w:r w:rsidR="00CA19BA" w:rsidRPr="00CA19BA">
        <w:rPr>
          <w:i w:val="0"/>
          <w:iCs w:val="0"/>
          <w:sz w:val="24"/>
          <w:vertAlign w:val="superscript"/>
        </w:rPr>
        <w:t>st</w:t>
      </w:r>
      <w:r w:rsidR="00CA19BA">
        <w:rPr>
          <w:i w:val="0"/>
          <w:iCs w:val="0"/>
          <w:sz w:val="24"/>
        </w:rPr>
        <w:t xml:space="preserve"> and 2</w:t>
      </w:r>
      <w:r w:rsidR="00CA19BA" w:rsidRPr="00CA19BA">
        <w:rPr>
          <w:i w:val="0"/>
          <w:iCs w:val="0"/>
          <w:sz w:val="24"/>
          <w:vertAlign w:val="superscript"/>
        </w:rPr>
        <w:t>nd</w:t>
      </w:r>
      <w:r w:rsidR="00CA19BA">
        <w:rPr>
          <w:i w:val="0"/>
          <w:iCs w:val="0"/>
          <w:sz w:val="24"/>
        </w:rPr>
        <w:t xml:space="preserve"> vice presidents as desired. </w:t>
      </w:r>
      <w:r>
        <w:rPr>
          <w:i w:val="0"/>
          <w:iCs w:val="0"/>
          <w:sz w:val="24"/>
        </w:rPr>
        <w:t xml:space="preserve">The treasurer shall be selected by the Chapter Executive Board each biennium.  </w:t>
      </w:r>
    </w:p>
    <w:p w:rsidR="00847818" w:rsidRDefault="00847818" w:rsidP="00847818">
      <w:pPr>
        <w:pStyle w:val="BodyTextIndent"/>
        <w:numPr>
          <w:ilvl w:val="0"/>
          <w:numId w:val="12"/>
        </w:numPr>
        <w:rPr>
          <w:i w:val="0"/>
          <w:iCs w:val="0"/>
          <w:sz w:val="24"/>
        </w:rPr>
      </w:pPr>
      <w:r>
        <w:rPr>
          <w:i w:val="0"/>
          <w:iCs w:val="0"/>
          <w:sz w:val="24"/>
        </w:rPr>
        <w:t>Chapter related personnel include the parliamentarian</w:t>
      </w:r>
      <w:r w:rsidR="001A3A17">
        <w:rPr>
          <w:i w:val="0"/>
          <w:iCs w:val="0"/>
          <w:sz w:val="24"/>
        </w:rPr>
        <w:t>,</w:t>
      </w:r>
      <w:r>
        <w:rPr>
          <w:i w:val="0"/>
          <w:iCs w:val="0"/>
          <w:sz w:val="24"/>
        </w:rPr>
        <w:t xml:space="preserve"> who is selected by the president.</w:t>
      </w:r>
    </w:p>
    <w:p w:rsidR="00F33CEE" w:rsidRDefault="00847818" w:rsidP="00F33CEE">
      <w:pPr>
        <w:pStyle w:val="BodyTextIndent"/>
        <w:numPr>
          <w:ilvl w:val="0"/>
          <w:numId w:val="12"/>
        </w:numPr>
        <w:rPr>
          <w:i w:val="0"/>
          <w:iCs w:val="0"/>
          <w:sz w:val="24"/>
        </w:rPr>
      </w:pPr>
      <w:r>
        <w:rPr>
          <w:i w:val="0"/>
          <w:iCs w:val="0"/>
          <w:sz w:val="24"/>
        </w:rPr>
        <w:t>The term of office shall be two years or until a successor is named for all o</w:t>
      </w:r>
      <w:r w:rsidR="001A3A17">
        <w:rPr>
          <w:i w:val="0"/>
          <w:iCs w:val="0"/>
          <w:sz w:val="24"/>
        </w:rPr>
        <w:t xml:space="preserve">ffices except that of treasurer, </w:t>
      </w:r>
      <w:r>
        <w:rPr>
          <w:i w:val="0"/>
          <w:iCs w:val="0"/>
          <w:sz w:val="24"/>
        </w:rPr>
        <w:t>who may serve more than two terms.</w:t>
      </w:r>
    </w:p>
    <w:p w:rsidR="00F33CEE" w:rsidRDefault="002C1672" w:rsidP="00F33CEE">
      <w:pPr>
        <w:pStyle w:val="BodyTextIndent"/>
        <w:numPr>
          <w:ilvl w:val="0"/>
          <w:numId w:val="12"/>
        </w:numPr>
        <w:rPr>
          <w:i w:val="0"/>
          <w:iCs w:val="0"/>
          <w:sz w:val="24"/>
        </w:rPr>
      </w:pPr>
      <w:r>
        <w:rPr>
          <w:i w:val="0"/>
          <w:iCs w:val="0"/>
          <w:sz w:val="24"/>
        </w:rPr>
        <w:t xml:space="preserve">The duties of the president shall be those outlined in the </w:t>
      </w:r>
      <w:r w:rsidRPr="008A0712">
        <w:rPr>
          <w:iCs w:val="0"/>
          <w:sz w:val="24"/>
        </w:rPr>
        <w:t>Constitution</w:t>
      </w:r>
      <w:r>
        <w:rPr>
          <w:i w:val="0"/>
          <w:iCs w:val="0"/>
          <w:sz w:val="24"/>
        </w:rPr>
        <w:t>.</w:t>
      </w:r>
    </w:p>
    <w:p w:rsidR="002C1672" w:rsidRDefault="002C1672" w:rsidP="00F33CEE">
      <w:pPr>
        <w:pStyle w:val="BodyTextIndent"/>
        <w:numPr>
          <w:ilvl w:val="0"/>
          <w:numId w:val="12"/>
        </w:numPr>
        <w:rPr>
          <w:i w:val="0"/>
          <w:iCs w:val="0"/>
          <w:sz w:val="24"/>
        </w:rPr>
      </w:pPr>
      <w:r>
        <w:rPr>
          <w:i w:val="0"/>
          <w:iCs w:val="0"/>
          <w:sz w:val="24"/>
        </w:rPr>
        <w:t xml:space="preserve">The duties of other officers are also outlined in the </w:t>
      </w:r>
      <w:r w:rsidRPr="008A0712">
        <w:rPr>
          <w:iCs w:val="0"/>
          <w:sz w:val="24"/>
        </w:rPr>
        <w:t>Constitution</w:t>
      </w:r>
      <w:r>
        <w:rPr>
          <w:i w:val="0"/>
          <w:iCs w:val="0"/>
          <w:sz w:val="24"/>
        </w:rPr>
        <w:t>.</w:t>
      </w:r>
    </w:p>
    <w:p w:rsidR="00D232CC" w:rsidRDefault="00D232CC">
      <w:pPr>
        <w:pStyle w:val="BodyTextIndent"/>
        <w:jc w:val="both"/>
        <w:rPr>
          <w:i w:val="0"/>
          <w:iCs w:val="0"/>
          <w:sz w:val="24"/>
        </w:rPr>
      </w:pPr>
    </w:p>
    <w:p w:rsidR="00D232CC" w:rsidRDefault="00021C5A" w:rsidP="00502260">
      <w:pPr>
        <w:pStyle w:val="Heading2"/>
        <w:jc w:val="left"/>
        <w:rPr>
          <w:i w:val="0"/>
          <w:iCs w:val="0"/>
          <w:sz w:val="24"/>
        </w:rPr>
      </w:pPr>
      <w:r w:rsidRPr="00502260">
        <w:t xml:space="preserve"> </w:t>
      </w:r>
      <w:bookmarkStart w:id="16" w:name="_Toc319156212"/>
      <w:r w:rsidR="00D232CC" w:rsidRPr="00502260">
        <w:rPr>
          <w:iCs w:val="0"/>
          <w:sz w:val="24"/>
        </w:rPr>
        <w:t>Section B.</w:t>
      </w:r>
      <w:r w:rsidR="00D232CC" w:rsidRPr="00502260">
        <w:rPr>
          <w:i w:val="0"/>
          <w:iCs w:val="0"/>
          <w:sz w:val="24"/>
        </w:rPr>
        <w:t xml:space="preserve"> Duties of Officers</w:t>
      </w:r>
      <w:bookmarkEnd w:id="16"/>
    </w:p>
    <w:p w:rsidR="00E13E9B" w:rsidRPr="00E13E9B" w:rsidRDefault="00B5440B" w:rsidP="00B5440B">
      <w:pPr>
        <w:numPr>
          <w:ilvl w:val="0"/>
          <w:numId w:val="41"/>
        </w:numPr>
        <w:rPr>
          <w:rStyle w:val="Heading3Char"/>
          <w:b/>
        </w:rPr>
      </w:pPr>
      <w:bookmarkStart w:id="17" w:name="_Toc319156213"/>
      <w:r w:rsidRPr="00E13E9B">
        <w:rPr>
          <w:rStyle w:val="Heading3Char"/>
          <w:b/>
        </w:rPr>
        <w:t>President</w:t>
      </w:r>
      <w:bookmarkEnd w:id="17"/>
      <w:r w:rsidRPr="00E13E9B">
        <w:rPr>
          <w:rStyle w:val="Heading3Char"/>
          <w:b/>
        </w:rPr>
        <w:t xml:space="preserve"> </w:t>
      </w:r>
    </w:p>
    <w:p w:rsidR="00B5440B" w:rsidRPr="00981AD6" w:rsidRDefault="00E13E9B" w:rsidP="00981AD6">
      <w:pPr>
        <w:pStyle w:val="BodyText"/>
        <w:ind w:firstLine="360"/>
        <w:rPr>
          <w:rFonts w:ascii="Times New Roman" w:hAnsi="Times New Roman"/>
          <w:b w:val="0"/>
          <w:bCs w:val="0"/>
        </w:rPr>
      </w:pPr>
      <w:r w:rsidRPr="00981AD6">
        <w:rPr>
          <w:rFonts w:ascii="Times New Roman" w:hAnsi="Times New Roman"/>
          <w:b w:val="0"/>
          <w:bCs w:val="0"/>
        </w:rPr>
        <w:t>The</w:t>
      </w:r>
      <w:r w:rsidRPr="00981AD6">
        <w:rPr>
          <w:rStyle w:val="Heading3Char"/>
          <w:rFonts w:ascii="Times New Roman" w:hAnsi="Times New Roman"/>
          <w:b w:val="0"/>
          <w:bCs w:val="0"/>
        </w:rPr>
        <w:t xml:space="preserve"> </w:t>
      </w:r>
      <w:r w:rsidRPr="00981AD6">
        <w:rPr>
          <w:rFonts w:ascii="Times New Roman" w:hAnsi="Times New Roman"/>
          <w:b w:val="0"/>
          <w:bCs w:val="0"/>
        </w:rPr>
        <w:t>President</w:t>
      </w:r>
      <w:r w:rsidRPr="00981AD6">
        <w:rPr>
          <w:rStyle w:val="Heading3Char"/>
          <w:rFonts w:ascii="Times New Roman" w:hAnsi="Times New Roman"/>
          <w:b w:val="0"/>
          <w:bCs w:val="0"/>
        </w:rPr>
        <w:t xml:space="preserve"> </w:t>
      </w:r>
      <w:r w:rsidR="00B5440B" w:rsidRPr="00981AD6">
        <w:rPr>
          <w:rFonts w:ascii="Times New Roman" w:hAnsi="Times New Roman"/>
          <w:b w:val="0"/>
          <w:bCs w:val="0"/>
        </w:rPr>
        <w:t>at the chapter level shall:</w:t>
      </w:r>
    </w:p>
    <w:p w:rsidR="00B5440B" w:rsidRPr="00B5440B" w:rsidRDefault="00B5440B" w:rsidP="00B5440B">
      <w:pPr>
        <w:pStyle w:val="BodyTextIndent"/>
        <w:numPr>
          <w:ilvl w:val="1"/>
          <w:numId w:val="41"/>
        </w:numPr>
        <w:rPr>
          <w:i w:val="0"/>
          <w:iCs w:val="0"/>
          <w:sz w:val="24"/>
          <w:szCs w:val="24"/>
        </w:rPr>
      </w:pPr>
      <w:r w:rsidRPr="00B5440B">
        <w:rPr>
          <w:i w:val="0"/>
          <w:iCs w:val="0"/>
          <w:sz w:val="24"/>
          <w:szCs w:val="24"/>
        </w:rPr>
        <w:t>submit annual and biennial reports specified by the Society</w:t>
      </w:r>
    </w:p>
    <w:p w:rsidR="00B5440B" w:rsidRPr="00B5440B" w:rsidRDefault="00B5440B" w:rsidP="00B5440B">
      <w:pPr>
        <w:numPr>
          <w:ilvl w:val="1"/>
          <w:numId w:val="41"/>
        </w:numPr>
      </w:pPr>
      <w:r w:rsidRPr="00B5440B">
        <w:t>act as presiding officer at regular and called meetings and direct the</w:t>
      </w:r>
      <w:r w:rsidRPr="00B5440B">
        <w:rPr>
          <w:i/>
          <w:iCs/>
        </w:rPr>
        <w:t xml:space="preserve"> </w:t>
      </w:r>
      <w:r w:rsidRPr="00B5440B">
        <w:t xml:space="preserve">activities of the </w:t>
      </w:r>
      <w:r w:rsidRPr="001A3A17">
        <w:rPr>
          <w:iCs/>
        </w:rPr>
        <w:t>chapter</w:t>
      </w:r>
      <w:r w:rsidRPr="00B5440B">
        <w:t xml:space="preserve"> at her respective level.</w:t>
      </w:r>
    </w:p>
    <w:p w:rsidR="00B5440B" w:rsidRPr="00B5440B" w:rsidRDefault="00B5440B" w:rsidP="00B5440B">
      <w:pPr>
        <w:numPr>
          <w:ilvl w:val="1"/>
          <w:numId w:val="41"/>
        </w:numPr>
      </w:pPr>
      <w:r w:rsidRPr="00B5440B">
        <w:lastRenderedPageBreak/>
        <w:t xml:space="preserve">act as chairman of </w:t>
      </w:r>
      <w:r w:rsidRPr="001A3A17">
        <w:t xml:space="preserve">the </w:t>
      </w:r>
      <w:r w:rsidR="00311E5B">
        <w:rPr>
          <w:iCs/>
        </w:rPr>
        <w:t>Alpha Iota</w:t>
      </w:r>
      <w:r w:rsidRPr="001A3A17">
        <w:rPr>
          <w:iCs/>
        </w:rPr>
        <w:t xml:space="preserve"> Chap</w:t>
      </w:r>
      <w:r w:rsidR="005F3CF3">
        <w:rPr>
          <w:iCs/>
        </w:rPr>
        <w:t>t</w:t>
      </w:r>
      <w:r w:rsidRPr="001A3A17">
        <w:rPr>
          <w:iCs/>
        </w:rPr>
        <w:t>er Executive B</w:t>
      </w:r>
      <w:r w:rsidRPr="001A3A17">
        <w:t>oard</w:t>
      </w:r>
      <w:r w:rsidRPr="00B5440B">
        <w:t>.</w:t>
      </w:r>
    </w:p>
    <w:p w:rsidR="00B5440B" w:rsidRPr="00B5440B" w:rsidRDefault="00B5440B" w:rsidP="00B5440B">
      <w:pPr>
        <w:numPr>
          <w:ilvl w:val="1"/>
          <w:numId w:val="41"/>
        </w:numPr>
      </w:pPr>
      <w:r w:rsidRPr="00B5440B">
        <w:t>appoint a parliamentarian from the membership.</w:t>
      </w:r>
    </w:p>
    <w:p w:rsidR="00B5440B" w:rsidRPr="00B5440B" w:rsidRDefault="00B5440B" w:rsidP="00B5440B">
      <w:pPr>
        <w:numPr>
          <w:ilvl w:val="1"/>
          <w:numId w:val="41"/>
        </w:numPr>
      </w:pPr>
      <w:r w:rsidRPr="00B5440B">
        <w:t>appoint standing and special committees.</w:t>
      </w:r>
    </w:p>
    <w:p w:rsidR="00B5440B" w:rsidRPr="00B5440B" w:rsidRDefault="00B5440B" w:rsidP="00B5440B">
      <w:pPr>
        <w:numPr>
          <w:ilvl w:val="1"/>
          <w:numId w:val="41"/>
        </w:numPr>
      </w:pPr>
      <w:r w:rsidRPr="00B5440B">
        <w:t>approve payments for expense claims.</w:t>
      </w:r>
    </w:p>
    <w:p w:rsidR="00B5440B" w:rsidRPr="00B5440B" w:rsidRDefault="00B5440B" w:rsidP="00B5440B">
      <w:pPr>
        <w:numPr>
          <w:ilvl w:val="1"/>
          <w:numId w:val="41"/>
        </w:numPr>
      </w:pPr>
      <w:r w:rsidRPr="00B5440B">
        <w:t>approve publications.</w:t>
      </w:r>
    </w:p>
    <w:p w:rsidR="00B5440B" w:rsidRPr="00B5440B" w:rsidRDefault="00B5440B" w:rsidP="00B5440B">
      <w:pPr>
        <w:numPr>
          <w:ilvl w:val="1"/>
          <w:numId w:val="41"/>
        </w:numPr>
      </w:pPr>
      <w:r w:rsidRPr="00B5440B">
        <w:t>fill by appointment all vacancies in office.</w:t>
      </w:r>
    </w:p>
    <w:p w:rsidR="00B5440B" w:rsidRPr="00B5440B" w:rsidRDefault="00B5440B" w:rsidP="00B5440B">
      <w:pPr>
        <w:numPr>
          <w:ilvl w:val="1"/>
          <w:numId w:val="41"/>
        </w:numPr>
      </w:pPr>
      <w:r w:rsidRPr="00B5440B">
        <w:t xml:space="preserve">represent the chapter at </w:t>
      </w:r>
    </w:p>
    <w:p w:rsidR="00B5440B" w:rsidRPr="00B5440B" w:rsidRDefault="001A3A17" w:rsidP="00B5440B">
      <w:pPr>
        <w:numPr>
          <w:ilvl w:val="2"/>
          <w:numId w:val="41"/>
        </w:numPr>
      </w:pPr>
      <w:r w:rsidRPr="001A3A17">
        <w:t xml:space="preserve">State Executive Board meetings on the </w:t>
      </w:r>
      <w:r w:rsidR="008A0712">
        <w:t>third</w:t>
      </w:r>
      <w:r w:rsidRPr="001A3A17">
        <w:t xml:space="preserve"> Saturday in </w:t>
      </w:r>
      <w:r w:rsidR="00B5440B" w:rsidRPr="001A3A17">
        <w:t>September and February</w:t>
      </w:r>
      <w:r w:rsidR="00B5440B" w:rsidRPr="00B5440B">
        <w:t>.</w:t>
      </w:r>
    </w:p>
    <w:p w:rsidR="00B5440B" w:rsidRPr="00B5440B" w:rsidRDefault="00B5440B" w:rsidP="00B5440B">
      <w:pPr>
        <w:pStyle w:val="BodyTextIndent"/>
        <w:numPr>
          <w:ilvl w:val="2"/>
          <w:numId w:val="41"/>
        </w:numPr>
        <w:jc w:val="both"/>
        <w:rPr>
          <w:i w:val="0"/>
          <w:iCs w:val="0"/>
          <w:sz w:val="24"/>
          <w:szCs w:val="24"/>
        </w:rPr>
      </w:pPr>
      <w:r w:rsidRPr="00B5440B">
        <w:rPr>
          <w:i w:val="0"/>
          <w:iCs w:val="0"/>
          <w:sz w:val="24"/>
          <w:szCs w:val="24"/>
        </w:rPr>
        <w:t>District meeting in spring of even-numbered years.</w:t>
      </w:r>
    </w:p>
    <w:p w:rsidR="00B5440B" w:rsidRPr="00B5440B" w:rsidRDefault="00B5440B" w:rsidP="00B5440B">
      <w:pPr>
        <w:pStyle w:val="BodyTextIndent"/>
        <w:numPr>
          <w:ilvl w:val="2"/>
          <w:numId w:val="41"/>
        </w:numPr>
        <w:jc w:val="both"/>
        <w:rPr>
          <w:i w:val="0"/>
          <w:iCs w:val="0"/>
          <w:sz w:val="24"/>
          <w:szCs w:val="24"/>
        </w:rPr>
      </w:pPr>
      <w:r w:rsidRPr="00B5440B">
        <w:rPr>
          <w:i w:val="0"/>
          <w:sz w:val="24"/>
          <w:szCs w:val="24"/>
        </w:rPr>
        <w:t>State Convention in spring of odd-numbered years.</w:t>
      </w:r>
    </w:p>
    <w:p w:rsidR="00B5440B" w:rsidRPr="00B5440B" w:rsidRDefault="00B5440B" w:rsidP="00B5440B">
      <w:pPr>
        <w:numPr>
          <w:ilvl w:val="1"/>
          <w:numId w:val="41"/>
        </w:numPr>
      </w:pPr>
      <w:r w:rsidRPr="00B5440B">
        <w:t>take action, with the advice and approval of her executive board, on</w:t>
      </w:r>
      <w:r w:rsidRPr="00B5440B">
        <w:rPr>
          <w:i/>
          <w:iCs/>
        </w:rPr>
        <w:t xml:space="preserve"> </w:t>
      </w:r>
      <w:r w:rsidRPr="00B5440B">
        <w:t>matters which cannot be deferred until the next meeting.</w:t>
      </w:r>
    </w:p>
    <w:p w:rsidR="00B5440B" w:rsidRPr="00B5440B" w:rsidRDefault="00B5440B" w:rsidP="00B5440B">
      <w:pPr>
        <w:numPr>
          <w:ilvl w:val="1"/>
          <w:numId w:val="41"/>
        </w:numPr>
      </w:pPr>
      <w:r w:rsidRPr="00B5440B">
        <w:t>serve as an ex-officio member of the Finance Committee</w:t>
      </w:r>
      <w:r w:rsidR="00F2035F">
        <w:t>.</w:t>
      </w:r>
    </w:p>
    <w:p w:rsidR="00B5440B" w:rsidRDefault="008A0712" w:rsidP="00B5440B">
      <w:pPr>
        <w:numPr>
          <w:ilvl w:val="1"/>
          <w:numId w:val="41"/>
        </w:numPr>
      </w:pPr>
      <w:r>
        <w:t>serve as voting member</w:t>
      </w:r>
      <w:r w:rsidR="00B5440B" w:rsidRPr="00B5440B">
        <w:t xml:space="preserve"> of</w:t>
      </w:r>
      <w:r w:rsidR="00B5440B" w:rsidRPr="002C1672">
        <w:t xml:space="preserve"> the Psi State Board.</w:t>
      </w:r>
    </w:p>
    <w:p w:rsidR="00B5440B" w:rsidRDefault="00F2035F" w:rsidP="00B5440B">
      <w:pPr>
        <w:numPr>
          <w:ilvl w:val="1"/>
          <w:numId w:val="41"/>
        </w:numPr>
      </w:pPr>
      <w:r>
        <w:t>a</w:t>
      </w:r>
      <w:r w:rsidR="004877FD">
        <w:t xml:space="preserve">ct </w:t>
      </w:r>
      <w:r>
        <w:t>on all other official</w:t>
      </w:r>
      <w:r w:rsidR="004877FD">
        <w:t xml:space="preserve"> duties as outlined in the Constitution.</w:t>
      </w:r>
    </w:p>
    <w:p w:rsidR="00A651A3" w:rsidRDefault="00A651A3" w:rsidP="00B5440B">
      <w:pPr>
        <w:numPr>
          <w:ilvl w:val="1"/>
          <w:numId w:val="41"/>
        </w:numPr>
      </w:pPr>
      <w:r>
        <w:t>complete chapter History and Yearbook for each biennium.</w:t>
      </w:r>
    </w:p>
    <w:p w:rsidR="004877FD" w:rsidRDefault="004877FD" w:rsidP="004877FD"/>
    <w:p w:rsidR="00E13E9B" w:rsidRPr="00E13E9B" w:rsidRDefault="00B5440B" w:rsidP="00B5440B">
      <w:pPr>
        <w:numPr>
          <w:ilvl w:val="0"/>
          <w:numId w:val="41"/>
        </w:numPr>
        <w:rPr>
          <w:b/>
        </w:rPr>
      </w:pPr>
      <w:bookmarkStart w:id="18" w:name="_Toc319156214"/>
      <w:r w:rsidRPr="00E13E9B">
        <w:rPr>
          <w:rStyle w:val="Heading3Char"/>
          <w:b/>
        </w:rPr>
        <w:t>Vice-President</w:t>
      </w:r>
      <w:bookmarkEnd w:id="18"/>
      <w:r w:rsidRPr="00E13E9B">
        <w:rPr>
          <w:b/>
        </w:rPr>
        <w:t xml:space="preserve"> </w:t>
      </w:r>
    </w:p>
    <w:p w:rsidR="00B5440B" w:rsidRDefault="00E13E9B" w:rsidP="00E13E9B">
      <w:pPr>
        <w:ind w:left="360"/>
      </w:pPr>
      <w:r>
        <w:t xml:space="preserve">The Vice-President </w:t>
      </w:r>
      <w:r w:rsidR="00B5440B">
        <w:t>at the chapter level shall:</w:t>
      </w:r>
    </w:p>
    <w:p w:rsidR="00B5440B" w:rsidRDefault="00B5440B" w:rsidP="00B5440B">
      <w:pPr>
        <w:numPr>
          <w:ilvl w:val="1"/>
          <w:numId w:val="41"/>
        </w:numPr>
      </w:pPr>
      <w:r w:rsidRPr="002C1672">
        <w:t>serve as presiding officer in the</w:t>
      </w:r>
      <w:r>
        <w:rPr>
          <w:i/>
          <w:iCs/>
        </w:rPr>
        <w:t xml:space="preserve"> </w:t>
      </w:r>
      <w:r w:rsidRPr="002C1672">
        <w:t>absence of the president and, in</w:t>
      </w:r>
      <w:r w:rsidR="005F3CF3">
        <w:t xml:space="preserve"> the event of the resignation or</w:t>
      </w:r>
      <w:r w:rsidRPr="002C1672">
        <w:t xml:space="preserve"> death of the</w:t>
      </w:r>
      <w:r>
        <w:rPr>
          <w:i/>
          <w:iCs/>
        </w:rPr>
        <w:t xml:space="preserve"> </w:t>
      </w:r>
      <w:r w:rsidRPr="002C1672">
        <w:t>president, shall succeed to the presidency a</w:t>
      </w:r>
      <w:r w:rsidR="008A0712">
        <w:t xml:space="preserve">nd serve until the next regular </w:t>
      </w:r>
      <w:r w:rsidRPr="002C1672">
        <w:t xml:space="preserve">election of officers.  </w:t>
      </w:r>
    </w:p>
    <w:p w:rsidR="008C7F8F" w:rsidRDefault="008C7F8F" w:rsidP="00B5440B">
      <w:pPr>
        <w:numPr>
          <w:ilvl w:val="1"/>
          <w:numId w:val="41"/>
        </w:numPr>
      </w:pPr>
      <w:r>
        <w:t xml:space="preserve">to distribute, with the help of </w:t>
      </w:r>
      <w:r w:rsidR="008A0712">
        <w:t>other officers</w:t>
      </w:r>
      <w:r>
        <w:t xml:space="preserve">, the charity items to the appropriate community or civic organizations following the </w:t>
      </w:r>
      <w:r w:rsidR="00311E5B">
        <w:t>Alpha Iota</w:t>
      </w:r>
      <w:r>
        <w:t xml:space="preserve"> Chapter meetings</w:t>
      </w:r>
    </w:p>
    <w:p w:rsidR="00B5440B" w:rsidRDefault="00B5440B" w:rsidP="00B5440B">
      <w:pPr>
        <w:numPr>
          <w:ilvl w:val="1"/>
          <w:numId w:val="41"/>
        </w:numPr>
      </w:pPr>
      <w:r w:rsidRPr="002C1672">
        <w:t>perform such other duties as the president or the executive board shall assign to her.</w:t>
      </w:r>
    </w:p>
    <w:p w:rsidR="00B5440B" w:rsidRPr="00A2658A" w:rsidRDefault="00A2658A" w:rsidP="00A2658A">
      <w:pPr>
        <w:pStyle w:val="BodyTextIndent"/>
        <w:numPr>
          <w:ilvl w:val="1"/>
          <w:numId w:val="41"/>
        </w:numPr>
        <w:jc w:val="both"/>
        <w:rPr>
          <w:i w:val="0"/>
          <w:iCs w:val="0"/>
          <w:sz w:val="24"/>
          <w:szCs w:val="24"/>
        </w:rPr>
      </w:pPr>
      <w:r>
        <w:rPr>
          <w:i w:val="0"/>
          <w:sz w:val="24"/>
          <w:szCs w:val="24"/>
        </w:rPr>
        <w:t>s</w:t>
      </w:r>
      <w:r w:rsidR="00B5440B" w:rsidRPr="00A2658A">
        <w:rPr>
          <w:i w:val="0"/>
          <w:sz w:val="24"/>
          <w:szCs w:val="24"/>
        </w:rPr>
        <w:t>erve as chair of the World Fellowship Committee</w:t>
      </w:r>
      <w:r w:rsidR="001A3A17">
        <w:rPr>
          <w:i w:val="0"/>
          <w:sz w:val="24"/>
          <w:szCs w:val="24"/>
        </w:rPr>
        <w:t>.</w:t>
      </w:r>
    </w:p>
    <w:p w:rsidR="00B5440B" w:rsidRDefault="00B5440B" w:rsidP="00B5440B"/>
    <w:p w:rsidR="00E13E9B" w:rsidRPr="00E13E9B" w:rsidRDefault="004877FD" w:rsidP="004877FD">
      <w:pPr>
        <w:numPr>
          <w:ilvl w:val="0"/>
          <w:numId w:val="41"/>
        </w:numPr>
        <w:rPr>
          <w:b/>
        </w:rPr>
      </w:pPr>
      <w:bookmarkStart w:id="19" w:name="_Toc319156216"/>
      <w:r w:rsidRPr="00E13E9B">
        <w:rPr>
          <w:rStyle w:val="Heading3Char"/>
          <w:b/>
        </w:rPr>
        <w:t>Recording Secretary</w:t>
      </w:r>
      <w:bookmarkEnd w:id="19"/>
      <w:r w:rsidR="00F2035F" w:rsidRPr="00E13E9B">
        <w:rPr>
          <w:b/>
        </w:rPr>
        <w:t xml:space="preserve"> </w:t>
      </w:r>
    </w:p>
    <w:p w:rsidR="004877FD" w:rsidRDefault="00E13E9B" w:rsidP="00E13E9B">
      <w:pPr>
        <w:ind w:left="360"/>
      </w:pPr>
      <w:r>
        <w:t>The Recording Secretary at the chapter level shall:</w:t>
      </w:r>
    </w:p>
    <w:p w:rsidR="004877FD" w:rsidRDefault="004877FD" w:rsidP="004877FD">
      <w:pPr>
        <w:numPr>
          <w:ilvl w:val="1"/>
          <w:numId w:val="41"/>
        </w:numPr>
      </w:pPr>
      <w:r>
        <w:t>keep minutes of each meeting of the organiz</w:t>
      </w:r>
      <w:r w:rsidR="008A0712">
        <w:t xml:space="preserve">ation and furnish the president and the webmaster </w:t>
      </w:r>
      <w:r>
        <w:t xml:space="preserve">with a copy of such </w:t>
      </w:r>
      <w:r w:rsidR="00F2035F">
        <w:t>minutes</w:t>
      </w:r>
      <w:r w:rsidR="001A3A17">
        <w:t>.</w:t>
      </w:r>
      <w:r w:rsidR="008A0712">
        <w:t xml:space="preserve"> Copies should also be shared at the regular Chapter meetings.</w:t>
      </w:r>
    </w:p>
    <w:p w:rsidR="004877FD" w:rsidRDefault="004877FD" w:rsidP="004877FD">
      <w:pPr>
        <w:numPr>
          <w:ilvl w:val="1"/>
          <w:numId w:val="41"/>
        </w:numPr>
      </w:pPr>
      <w:r>
        <w:t>serve as secretary to the executive board at other meetings throughout the biennium</w:t>
      </w:r>
      <w:r w:rsidR="001A3A17">
        <w:t>.</w:t>
      </w:r>
    </w:p>
    <w:p w:rsidR="00E13E9B" w:rsidRDefault="00E13E9B" w:rsidP="00E13E9B">
      <w:pPr>
        <w:ind w:left="1080"/>
      </w:pPr>
    </w:p>
    <w:p w:rsidR="00E13E9B" w:rsidRPr="00E13E9B" w:rsidRDefault="004877FD" w:rsidP="00B5440B">
      <w:pPr>
        <w:numPr>
          <w:ilvl w:val="0"/>
          <w:numId w:val="41"/>
        </w:numPr>
        <w:rPr>
          <w:b/>
        </w:rPr>
      </w:pPr>
      <w:bookmarkStart w:id="20" w:name="_Toc319156217"/>
      <w:r w:rsidRPr="00E13E9B">
        <w:rPr>
          <w:rStyle w:val="Heading3Char"/>
          <w:b/>
        </w:rPr>
        <w:t>Corresponding Secretary</w:t>
      </w:r>
      <w:bookmarkEnd w:id="20"/>
      <w:r w:rsidR="00F2035F" w:rsidRPr="00E13E9B">
        <w:rPr>
          <w:b/>
        </w:rPr>
        <w:t xml:space="preserve"> </w:t>
      </w:r>
    </w:p>
    <w:p w:rsidR="00B5440B" w:rsidRDefault="00E13E9B" w:rsidP="00E13E9B">
      <w:pPr>
        <w:ind w:left="360"/>
      </w:pPr>
      <w:r>
        <w:t>The Corresponding Secretary at the chapter level shall:</w:t>
      </w:r>
    </w:p>
    <w:p w:rsidR="004877FD" w:rsidRDefault="001A3A17" w:rsidP="004877FD">
      <w:pPr>
        <w:numPr>
          <w:ilvl w:val="1"/>
          <w:numId w:val="41"/>
        </w:numPr>
      </w:pPr>
      <w:r>
        <w:t>r</w:t>
      </w:r>
      <w:r w:rsidR="004877FD">
        <w:t xml:space="preserve">ead all correspondence at </w:t>
      </w:r>
      <w:r w:rsidR="00311E5B">
        <w:t>Alpha Iota</w:t>
      </w:r>
      <w:r w:rsidR="004877FD">
        <w:t xml:space="preserve"> Chapter meeting.</w:t>
      </w:r>
    </w:p>
    <w:p w:rsidR="004877FD" w:rsidRDefault="001A3A17" w:rsidP="004877FD">
      <w:pPr>
        <w:numPr>
          <w:ilvl w:val="1"/>
          <w:numId w:val="41"/>
        </w:numPr>
      </w:pPr>
      <w:r>
        <w:t>s</w:t>
      </w:r>
      <w:r w:rsidR="004877FD">
        <w:t xml:space="preserve">end correspondence on behalf of </w:t>
      </w:r>
      <w:r w:rsidR="00311E5B">
        <w:t>Alpha Iota</w:t>
      </w:r>
      <w:r w:rsidR="004877FD">
        <w:t xml:space="preserve"> Chapter to members and the community</w:t>
      </w:r>
      <w:r>
        <w:t>.</w:t>
      </w:r>
      <w:r w:rsidR="004877FD">
        <w:t xml:space="preserve"> </w:t>
      </w:r>
    </w:p>
    <w:p w:rsidR="004877FD" w:rsidRDefault="001A3A17" w:rsidP="004877FD">
      <w:pPr>
        <w:numPr>
          <w:ilvl w:val="1"/>
          <w:numId w:val="41"/>
        </w:numPr>
      </w:pPr>
      <w:r>
        <w:t>s</w:t>
      </w:r>
      <w:r w:rsidR="004877FD">
        <w:t>hall carry on such correspondence as may be delegated to her by the president</w:t>
      </w:r>
      <w:r>
        <w:t>.</w:t>
      </w:r>
    </w:p>
    <w:p w:rsidR="002C1672" w:rsidRPr="002C1672" w:rsidRDefault="002C1672" w:rsidP="00E13E9B">
      <w:pPr>
        <w:pStyle w:val="BodyTextIndent"/>
        <w:ind w:left="0"/>
        <w:jc w:val="both"/>
        <w:rPr>
          <w:i w:val="0"/>
          <w:iCs w:val="0"/>
          <w:sz w:val="24"/>
        </w:rPr>
      </w:pPr>
    </w:p>
    <w:p w:rsidR="00E13E9B" w:rsidRDefault="004877FD" w:rsidP="004877FD">
      <w:pPr>
        <w:numPr>
          <w:ilvl w:val="0"/>
          <w:numId w:val="41"/>
        </w:numPr>
        <w:rPr>
          <w:rStyle w:val="Heading3Char"/>
          <w:b/>
        </w:rPr>
      </w:pPr>
      <w:bookmarkStart w:id="21" w:name="_Toc319156218"/>
      <w:r w:rsidRPr="00E13E9B">
        <w:rPr>
          <w:rStyle w:val="Heading3Char"/>
          <w:b/>
        </w:rPr>
        <w:t>Treasurer</w:t>
      </w:r>
      <w:bookmarkEnd w:id="21"/>
    </w:p>
    <w:p w:rsidR="004877FD" w:rsidRDefault="00E13E9B" w:rsidP="00E13E9B">
      <w:pPr>
        <w:ind w:left="360"/>
      </w:pPr>
      <w:r>
        <w:t xml:space="preserve">The Treasurer at the chapter level </w:t>
      </w:r>
      <w:r w:rsidR="002C1672" w:rsidRPr="002C1672">
        <w:t>shall:</w:t>
      </w:r>
    </w:p>
    <w:p w:rsidR="004877FD" w:rsidRDefault="002C1672" w:rsidP="004877FD">
      <w:pPr>
        <w:numPr>
          <w:ilvl w:val="1"/>
          <w:numId w:val="41"/>
        </w:numPr>
      </w:pPr>
      <w:r w:rsidRPr="002C1672">
        <w:lastRenderedPageBreak/>
        <w:t xml:space="preserve">receive and pay out all money belonging to </w:t>
      </w:r>
      <w:r w:rsidR="00E13E9B">
        <w:t>the chapter</w:t>
      </w:r>
      <w:r w:rsidRPr="002C1672">
        <w:t>.</w:t>
      </w:r>
    </w:p>
    <w:p w:rsidR="004877FD" w:rsidRDefault="002C1672" w:rsidP="004877FD">
      <w:pPr>
        <w:numPr>
          <w:ilvl w:val="1"/>
          <w:numId w:val="41"/>
        </w:numPr>
      </w:pPr>
      <w:r w:rsidRPr="002C1672">
        <w:t>keep an accurate account of receipts and expenditures.</w:t>
      </w:r>
    </w:p>
    <w:p w:rsidR="004877FD" w:rsidRDefault="002C1672" w:rsidP="004877FD">
      <w:pPr>
        <w:numPr>
          <w:ilvl w:val="1"/>
          <w:numId w:val="41"/>
        </w:numPr>
      </w:pPr>
      <w:r w:rsidRPr="002C1672">
        <w:t>keep a file of receipts, bills, and bank statements.</w:t>
      </w:r>
    </w:p>
    <w:p w:rsidR="004877FD" w:rsidRDefault="002C1672" w:rsidP="004877FD">
      <w:pPr>
        <w:numPr>
          <w:ilvl w:val="1"/>
          <w:numId w:val="41"/>
        </w:numPr>
      </w:pPr>
      <w:r w:rsidRPr="002C1672">
        <w:t>present a report at each regular meeting.</w:t>
      </w:r>
    </w:p>
    <w:p w:rsidR="004877FD" w:rsidRDefault="002C1672" w:rsidP="004877FD">
      <w:pPr>
        <w:numPr>
          <w:ilvl w:val="1"/>
          <w:numId w:val="41"/>
        </w:numPr>
      </w:pPr>
      <w:r w:rsidRPr="002C1672">
        <w:t>file acquired tax reports.</w:t>
      </w:r>
    </w:p>
    <w:p w:rsidR="004877FD" w:rsidRDefault="002C1672" w:rsidP="004877FD">
      <w:pPr>
        <w:numPr>
          <w:ilvl w:val="1"/>
          <w:numId w:val="41"/>
        </w:numPr>
      </w:pPr>
      <w:r w:rsidRPr="002C1672">
        <w:t>surrender the financial records to the respective finance committee</w:t>
      </w:r>
      <w:r w:rsidR="004877FD">
        <w:rPr>
          <w:i/>
          <w:iCs/>
        </w:rPr>
        <w:t xml:space="preserve"> </w:t>
      </w:r>
      <w:r w:rsidRPr="002C1672">
        <w:t>for an annual audit/financial review at the close of each fiscal year.</w:t>
      </w:r>
    </w:p>
    <w:p w:rsidR="004877FD" w:rsidRDefault="002C1672" w:rsidP="00E13E9B">
      <w:pPr>
        <w:numPr>
          <w:ilvl w:val="1"/>
          <w:numId w:val="41"/>
        </w:numPr>
      </w:pPr>
      <w:r w:rsidRPr="002C1672">
        <w:t xml:space="preserve">serve as an ex-officio member, </w:t>
      </w:r>
      <w:r w:rsidR="00E753B3">
        <w:t>“</w:t>
      </w:r>
      <w:r w:rsidRPr="002C1672">
        <w:t>with vote</w:t>
      </w:r>
      <w:r w:rsidR="00E753B3">
        <w:t>”</w:t>
      </w:r>
      <w:r w:rsidRPr="002C1672">
        <w:t xml:space="preserve"> on the executive board.</w:t>
      </w:r>
    </w:p>
    <w:p w:rsidR="004877FD" w:rsidRDefault="002C1672" w:rsidP="004877FD">
      <w:pPr>
        <w:numPr>
          <w:ilvl w:val="1"/>
          <w:numId w:val="41"/>
        </w:numPr>
      </w:pPr>
      <w:r w:rsidRPr="002C1672">
        <w:t>serve ex-officio in the process of budget development and supervision</w:t>
      </w:r>
      <w:r w:rsidR="004877FD">
        <w:rPr>
          <w:i/>
          <w:iCs/>
        </w:rPr>
        <w:t xml:space="preserve"> </w:t>
      </w:r>
      <w:r w:rsidRPr="002C1672">
        <w:t>of finances.</w:t>
      </w:r>
    </w:p>
    <w:p w:rsidR="00E13E9B" w:rsidRDefault="002C1672" w:rsidP="00E13E9B">
      <w:pPr>
        <w:numPr>
          <w:ilvl w:val="1"/>
          <w:numId w:val="41"/>
        </w:numPr>
      </w:pPr>
      <w:r w:rsidRPr="002C1672">
        <w:t>follow appropriate procedures to ensure the</w:t>
      </w:r>
      <w:r w:rsidR="004877FD">
        <w:rPr>
          <w:i/>
          <w:iCs/>
        </w:rPr>
        <w:t xml:space="preserve"> </w:t>
      </w:r>
      <w:r w:rsidRPr="002C1672">
        <w:t>safety and proper handling of chapter money as established by the chapter</w:t>
      </w:r>
      <w:r w:rsidR="004877FD">
        <w:rPr>
          <w:i/>
          <w:iCs/>
        </w:rPr>
        <w:t xml:space="preserve"> </w:t>
      </w:r>
      <w:r w:rsidRPr="002C1672">
        <w:t>finance committee.</w:t>
      </w:r>
    </w:p>
    <w:p w:rsidR="00E13E9B" w:rsidRPr="002C1672" w:rsidRDefault="00E13E9B" w:rsidP="00E13E9B">
      <w:pPr>
        <w:ind w:left="1080"/>
      </w:pPr>
    </w:p>
    <w:p w:rsidR="00E13E9B" w:rsidRPr="00E13E9B" w:rsidRDefault="002C1672" w:rsidP="00E13E9B">
      <w:pPr>
        <w:numPr>
          <w:ilvl w:val="0"/>
          <w:numId w:val="41"/>
        </w:numPr>
        <w:rPr>
          <w:b/>
        </w:rPr>
      </w:pPr>
      <w:bookmarkStart w:id="22" w:name="_Toc319156219"/>
      <w:r w:rsidRPr="00E13E9B">
        <w:rPr>
          <w:rStyle w:val="Heading3Char"/>
          <w:b/>
        </w:rPr>
        <w:t>Parliamentarian</w:t>
      </w:r>
      <w:bookmarkEnd w:id="22"/>
      <w:r w:rsidR="00E13E9B">
        <w:t xml:space="preserve"> </w:t>
      </w:r>
    </w:p>
    <w:p w:rsidR="00E13E9B" w:rsidRPr="00E13E9B" w:rsidRDefault="00E13E9B" w:rsidP="00E13E9B">
      <w:pPr>
        <w:pStyle w:val="BodyTextIndent"/>
        <w:ind w:left="0" w:firstLine="360"/>
        <w:jc w:val="both"/>
        <w:rPr>
          <w:i w:val="0"/>
          <w:iCs w:val="0"/>
          <w:sz w:val="24"/>
          <w:szCs w:val="24"/>
        </w:rPr>
      </w:pPr>
      <w:r w:rsidRPr="00E13E9B">
        <w:rPr>
          <w:i w:val="0"/>
          <w:sz w:val="24"/>
          <w:szCs w:val="24"/>
        </w:rPr>
        <w:t>The  Parliamentarian at the chapter level shall:</w:t>
      </w:r>
    </w:p>
    <w:p w:rsidR="00E13E9B" w:rsidRPr="00E13E9B" w:rsidRDefault="002C1672" w:rsidP="00E13E9B">
      <w:pPr>
        <w:numPr>
          <w:ilvl w:val="1"/>
          <w:numId w:val="41"/>
        </w:numPr>
        <w:rPr>
          <w:b/>
        </w:rPr>
      </w:pPr>
      <w:r w:rsidRPr="002C1672">
        <w:t>act as advisor to the officers and the members of her organization in</w:t>
      </w:r>
      <w:r w:rsidR="00E13E9B">
        <w:rPr>
          <w:i/>
          <w:iCs/>
        </w:rPr>
        <w:t xml:space="preserve"> </w:t>
      </w:r>
      <w:r w:rsidRPr="002C1672">
        <w:t>matters pertaining to interpretation of the Constitution and to parliamentary usage.</w:t>
      </w:r>
    </w:p>
    <w:p w:rsidR="002C1672" w:rsidRPr="00E13E9B" w:rsidRDefault="002C1672" w:rsidP="00E13E9B">
      <w:pPr>
        <w:numPr>
          <w:ilvl w:val="1"/>
          <w:numId w:val="41"/>
        </w:numPr>
        <w:rPr>
          <w:b/>
        </w:rPr>
      </w:pPr>
      <w:r w:rsidRPr="002C1672">
        <w:t xml:space="preserve">serve as an ex-officio member, </w:t>
      </w:r>
      <w:r w:rsidR="001A3A17">
        <w:t>“</w:t>
      </w:r>
      <w:r w:rsidRPr="002C1672">
        <w:t>without vote</w:t>
      </w:r>
      <w:r w:rsidR="005809D1">
        <w:t>,</w:t>
      </w:r>
      <w:r w:rsidR="001A3A17">
        <w:t>”</w:t>
      </w:r>
      <w:r w:rsidRPr="002C1672">
        <w:t xml:space="preserve"> on the executive board.</w:t>
      </w:r>
    </w:p>
    <w:p w:rsidR="00DD59DD" w:rsidRDefault="00DD59DD" w:rsidP="00A36BA9">
      <w:pPr>
        <w:pStyle w:val="BodyTextIndent"/>
        <w:ind w:left="360"/>
        <w:jc w:val="both"/>
        <w:rPr>
          <w:i w:val="0"/>
          <w:iCs w:val="0"/>
          <w:sz w:val="24"/>
        </w:rPr>
      </w:pPr>
    </w:p>
    <w:p w:rsidR="00D232CC" w:rsidRPr="00A36BA9" w:rsidRDefault="00D232CC" w:rsidP="00A36BA9">
      <w:pPr>
        <w:pStyle w:val="Heading2"/>
        <w:jc w:val="left"/>
        <w:rPr>
          <w:i w:val="0"/>
          <w:iCs w:val="0"/>
          <w:sz w:val="24"/>
        </w:rPr>
      </w:pPr>
      <w:bookmarkStart w:id="23" w:name="_Toc319156220"/>
      <w:r w:rsidRPr="00A36BA9">
        <w:rPr>
          <w:iCs w:val="0"/>
          <w:sz w:val="24"/>
        </w:rPr>
        <w:t>Section C.</w:t>
      </w:r>
      <w:r w:rsidRPr="00A36BA9">
        <w:rPr>
          <w:i w:val="0"/>
          <w:iCs w:val="0"/>
          <w:sz w:val="24"/>
        </w:rPr>
        <w:t xml:space="preserve"> Terms of Office</w:t>
      </w:r>
      <w:bookmarkEnd w:id="23"/>
    </w:p>
    <w:p w:rsidR="00D232CC" w:rsidRDefault="00D232CC">
      <w:pPr>
        <w:pStyle w:val="BodyTextIndent"/>
        <w:numPr>
          <w:ilvl w:val="0"/>
          <w:numId w:val="3"/>
        </w:numPr>
        <w:rPr>
          <w:i w:val="0"/>
          <w:iCs w:val="0"/>
          <w:sz w:val="24"/>
        </w:rPr>
      </w:pPr>
      <w:r>
        <w:rPr>
          <w:i w:val="0"/>
          <w:iCs w:val="0"/>
          <w:sz w:val="24"/>
        </w:rPr>
        <w:t>Officers shall have a term of two years.</w:t>
      </w:r>
    </w:p>
    <w:p w:rsidR="00D232CC" w:rsidRDefault="00D232CC">
      <w:pPr>
        <w:pStyle w:val="BodyTextIndent"/>
        <w:numPr>
          <w:ilvl w:val="0"/>
          <w:numId w:val="3"/>
        </w:numPr>
        <w:rPr>
          <w:i w:val="0"/>
          <w:iCs w:val="0"/>
          <w:sz w:val="24"/>
        </w:rPr>
      </w:pPr>
      <w:r>
        <w:rPr>
          <w:i w:val="0"/>
          <w:iCs w:val="0"/>
          <w:sz w:val="24"/>
        </w:rPr>
        <w:t>No officer, except the treasurer, may serve in the same office longer than two terms in succession.</w:t>
      </w:r>
    </w:p>
    <w:p w:rsidR="00D232CC" w:rsidRDefault="00D232CC">
      <w:pPr>
        <w:pStyle w:val="BodyTextIndent"/>
        <w:numPr>
          <w:ilvl w:val="0"/>
          <w:numId w:val="3"/>
        </w:numPr>
        <w:rPr>
          <w:i w:val="0"/>
          <w:iCs w:val="0"/>
          <w:sz w:val="24"/>
        </w:rPr>
      </w:pPr>
      <w:r>
        <w:rPr>
          <w:i w:val="0"/>
          <w:iCs w:val="0"/>
          <w:sz w:val="24"/>
        </w:rPr>
        <w:t xml:space="preserve">All officers shall take office on July 1 following </w:t>
      </w:r>
      <w:r w:rsidR="00D97ED9">
        <w:rPr>
          <w:i w:val="0"/>
          <w:iCs w:val="0"/>
          <w:sz w:val="24"/>
        </w:rPr>
        <w:t>their</w:t>
      </w:r>
      <w:r>
        <w:rPr>
          <w:i w:val="0"/>
          <w:iCs w:val="0"/>
          <w:sz w:val="24"/>
        </w:rPr>
        <w:t xml:space="preserve"> election.</w:t>
      </w:r>
    </w:p>
    <w:p w:rsidR="00D232CC" w:rsidRDefault="00D232CC">
      <w:pPr>
        <w:pStyle w:val="BodyTextIndent"/>
        <w:rPr>
          <w:i w:val="0"/>
          <w:iCs w:val="0"/>
          <w:sz w:val="24"/>
        </w:rPr>
      </w:pPr>
    </w:p>
    <w:p w:rsidR="00E13E9B" w:rsidRPr="00A36BA9" w:rsidRDefault="00D232CC" w:rsidP="00E13E9B">
      <w:pPr>
        <w:pStyle w:val="Heading2"/>
        <w:jc w:val="left"/>
        <w:rPr>
          <w:i w:val="0"/>
          <w:iCs w:val="0"/>
          <w:sz w:val="24"/>
        </w:rPr>
      </w:pPr>
      <w:r>
        <w:t xml:space="preserve"> </w:t>
      </w:r>
      <w:bookmarkStart w:id="24" w:name="_Toc319156221"/>
      <w:r w:rsidR="00E13E9B" w:rsidRPr="00A36BA9">
        <w:rPr>
          <w:iCs w:val="0"/>
          <w:sz w:val="24"/>
        </w:rPr>
        <w:t xml:space="preserve">Section </w:t>
      </w:r>
      <w:r w:rsidR="00E13E9B">
        <w:rPr>
          <w:iCs w:val="0"/>
          <w:sz w:val="24"/>
        </w:rPr>
        <w:t>D</w:t>
      </w:r>
      <w:r w:rsidR="00E13E9B" w:rsidRPr="00A36BA9">
        <w:rPr>
          <w:iCs w:val="0"/>
          <w:sz w:val="24"/>
        </w:rPr>
        <w:t>.</w:t>
      </w:r>
      <w:r w:rsidR="00E13E9B" w:rsidRPr="00A36BA9">
        <w:rPr>
          <w:i w:val="0"/>
          <w:iCs w:val="0"/>
          <w:sz w:val="24"/>
        </w:rPr>
        <w:t xml:space="preserve"> Nominations</w:t>
      </w:r>
      <w:bookmarkEnd w:id="24"/>
    </w:p>
    <w:p w:rsidR="00E13E9B" w:rsidRDefault="00E13E9B" w:rsidP="00E13E9B">
      <w:pPr>
        <w:pStyle w:val="BodyTextIndent"/>
        <w:numPr>
          <w:ilvl w:val="0"/>
          <w:numId w:val="4"/>
        </w:numPr>
        <w:rPr>
          <w:i w:val="0"/>
          <w:iCs w:val="0"/>
          <w:sz w:val="24"/>
        </w:rPr>
      </w:pPr>
      <w:r>
        <w:rPr>
          <w:i w:val="0"/>
          <w:iCs w:val="0"/>
          <w:sz w:val="24"/>
        </w:rPr>
        <w:t>The president shall be an ex-officio member of all committees except the nominations committee.</w:t>
      </w:r>
    </w:p>
    <w:p w:rsidR="00E13E9B" w:rsidRDefault="00E13E9B" w:rsidP="00E13E9B">
      <w:pPr>
        <w:pStyle w:val="BodyTextIndent"/>
        <w:numPr>
          <w:ilvl w:val="0"/>
          <w:numId w:val="4"/>
        </w:numPr>
        <w:rPr>
          <w:i w:val="0"/>
          <w:iCs w:val="0"/>
          <w:sz w:val="24"/>
        </w:rPr>
      </w:pPr>
      <w:r>
        <w:rPr>
          <w:i w:val="0"/>
          <w:iCs w:val="0"/>
          <w:sz w:val="24"/>
        </w:rPr>
        <w:t xml:space="preserve">Nominations for officers of </w:t>
      </w:r>
      <w:r w:rsidR="00311E5B">
        <w:rPr>
          <w:i w:val="0"/>
          <w:iCs w:val="0"/>
          <w:sz w:val="24"/>
        </w:rPr>
        <w:t>Alpha Iota</w:t>
      </w:r>
      <w:r>
        <w:rPr>
          <w:i w:val="0"/>
          <w:iCs w:val="0"/>
          <w:sz w:val="24"/>
        </w:rPr>
        <w:t xml:space="preserve"> Chapter for the biennium shall be made by the </w:t>
      </w:r>
      <w:r w:rsidR="00311E5B">
        <w:rPr>
          <w:i w:val="0"/>
          <w:iCs w:val="0"/>
          <w:sz w:val="24"/>
        </w:rPr>
        <w:t>Alpha Iota</w:t>
      </w:r>
      <w:r>
        <w:rPr>
          <w:i w:val="0"/>
          <w:iCs w:val="0"/>
          <w:sz w:val="24"/>
        </w:rPr>
        <w:t xml:space="preserve"> Ch</w:t>
      </w:r>
      <w:r w:rsidR="00716D0A">
        <w:rPr>
          <w:i w:val="0"/>
          <w:iCs w:val="0"/>
          <w:sz w:val="24"/>
        </w:rPr>
        <w:t xml:space="preserve">apter Nominations Committee </w:t>
      </w:r>
      <w:r w:rsidR="00684782">
        <w:rPr>
          <w:i w:val="0"/>
          <w:iCs w:val="0"/>
          <w:sz w:val="24"/>
        </w:rPr>
        <w:t xml:space="preserve">in February of </w:t>
      </w:r>
      <w:r w:rsidR="00716D0A">
        <w:rPr>
          <w:i w:val="0"/>
          <w:iCs w:val="0"/>
          <w:sz w:val="24"/>
        </w:rPr>
        <w:t>even-numbered years.</w:t>
      </w:r>
      <w:r w:rsidR="00D342E5">
        <w:rPr>
          <w:i w:val="0"/>
          <w:iCs w:val="0"/>
          <w:sz w:val="24"/>
        </w:rPr>
        <w:t xml:space="preserve"> The chapter members shall vote </w:t>
      </w:r>
      <w:r w:rsidR="008A0712">
        <w:rPr>
          <w:i w:val="0"/>
          <w:iCs w:val="0"/>
          <w:sz w:val="24"/>
        </w:rPr>
        <w:t>on the officers</w:t>
      </w:r>
      <w:r w:rsidR="00D342E5">
        <w:rPr>
          <w:i w:val="0"/>
          <w:iCs w:val="0"/>
          <w:sz w:val="24"/>
        </w:rPr>
        <w:t>.</w:t>
      </w:r>
    </w:p>
    <w:p w:rsidR="00E13E9B" w:rsidRDefault="00E13E9B" w:rsidP="00E13E9B">
      <w:pPr>
        <w:pStyle w:val="BodyTextIndent"/>
        <w:numPr>
          <w:ilvl w:val="0"/>
          <w:numId w:val="4"/>
        </w:numPr>
        <w:rPr>
          <w:i w:val="0"/>
          <w:iCs w:val="0"/>
          <w:sz w:val="24"/>
        </w:rPr>
      </w:pPr>
      <w:r>
        <w:rPr>
          <w:i w:val="0"/>
          <w:iCs w:val="0"/>
          <w:sz w:val="24"/>
        </w:rPr>
        <w:t>The chapter nominations committee shall</w:t>
      </w:r>
    </w:p>
    <w:p w:rsidR="00E13E9B" w:rsidRDefault="001A3A17" w:rsidP="00E13E9B">
      <w:pPr>
        <w:pStyle w:val="BodyTextIndent"/>
        <w:numPr>
          <w:ilvl w:val="0"/>
          <w:numId w:val="20"/>
        </w:numPr>
        <w:rPr>
          <w:i w:val="0"/>
          <w:iCs w:val="0"/>
          <w:sz w:val="24"/>
        </w:rPr>
      </w:pPr>
      <w:r>
        <w:rPr>
          <w:i w:val="0"/>
          <w:iCs w:val="0"/>
          <w:sz w:val="24"/>
        </w:rPr>
        <w:t>n</w:t>
      </w:r>
      <w:r w:rsidR="00E13E9B">
        <w:rPr>
          <w:i w:val="0"/>
          <w:iCs w:val="0"/>
          <w:sz w:val="24"/>
        </w:rPr>
        <w:t>ominate officers to be presented for election.</w:t>
      </w:r>
    </w:p>
    <w:p w:rsidR="00716D0A" w:rsidRDefault="00684782" w:rsidP="00716D0A">
      <w:pPr>
        <w:pStyle w:val="BodyTextIndent"/>
        <w:numPr>
          <w:ilvl w:val="0"/>
          <w:numId w:val="20"/>
        </w:numPr>
        <w:rPr>
          <w:i w:val="0"/>
          <w:iCs w:val="0"/>
          <w:sz w:val="24"/>
        </w:rPr>
      </w:pPr>
      <w:r>
        <w:rPr>
          <w:i w:val="0"/>
          <w:iCs w:val="0"/>
          <w:sz w:val="24"/>
        </w:rPr>
        <w:t>member</w:t>
      </w:r>
      <w:r w:rsidR="00A0061F">
        <w:rPr>
          <w:i w:val="0"/>
          <w:iCs w:val="0"/>
          <w:sz w:val="24"/>
        </w:rPr>
        <w:t>s</w:t>
      </w:r>
      <w:r>
        <w:rPr>
          <w:i w:val="0"/>
          <w:iCs w:val="0"/>
          <w:sz w:val="24"/>
        </w:rPr>
        <w:t xml:space="preserve"> from the current Nominations Committee shall </w:t>
      </w:r>
      <w:r w:rsidR="001A3A17">
        <w:rPr>
          <w:i w:val="0"/>
          <w:iCs w:val="0"/>
          <w:sz w:val="24"/>
        </w:rPr>
        <w:t>n</w:t>
      </w:r>
      <w:r w:rsidR="00E13E9B">
        <w:rPr>
          <w:i w:val="0"/>
          <w:iCs w:val="0"/>
          <w:sz w:val="24"/>
        </w:rPr>
        <w:t xml:space="preserve">ominate three members of the next nominations committee to be presented </w:t>
      </w:r>
      <w:r w:rsidR="008B7B26">
        <w:rPr>
          <w:i w:val="0"/>
          <w:iCs w:val="0"/>
          <w:sz w:val="24"/>
        </w:rPr>
        <w:t>to the chapter in February of odd-numbered years.</w:t>
      </w:r>
    </w:p>
    <w:p w:rsidR="00716D0A" w:rsidRDefault="00716D0A" w:rsidP="00E13E9B">
      <w:pPr>
        <w:pStyle w:val="BodyTextIndent"/>
        <w:numPr>
          <w:ilvl w:val="0"/>
          <w:numId w:val="4"/>
        </w:numPr>
        <w:rPr>
          <w:i w:val="0"/>
          <w:iCs w:val="0"/>
          <w:sz w:val="24"/>
        </w:rPr>
      </w:pPr>
      <w:r>
        <w:rPr>
          <w:i w:val="0"/>
          <w:iCs w:val="0"/>
          <w:sz w:val="24"/>
        </w:rPr>
        <w:t>Procedures are consistent with the Constitution.</w:t>
      </w:r>
    </w:p>
    <w:p w:rsidR="00716D0A" w:rsidRDefault="00716D0A" w:rsidP="00E13E9B">
      <w:pPr>
        <w:pStyle w:val="BodyTextIndent"/>
        <w:numPr>
          <w:ilvl w:val="0"/>
          <w:numId w:val="4"/>
        </w:numPr>
        <w:rPr>
          <w:i w:val="0"/>
          <w:iCs w:val="0"/>
          <w:sz w:val="24"/>
        </w:rPr>
      </w:pPr>
      <w:r>
        <w:rPr>
          <w:i w:val="0"/>
          <w:iCs w:val="0"/>
          <w:sz w:val="24"/>
        </w:rPr>
        <w:t xml:space="preserve">The President’s pin, purchased by </w:t>
      </w:r>
      <w:r w:rsidR="00311E5B">
        <w:rPr>
          <w:i w:val="0"/>
          <w:iCs w:val="0"/>
          <w:sz w:val="24"/>
        </w:rPr>
        <w:t>Alpha Iota</w:t>
      </w:r>
      <w:r>
        <w:rPr>
          <w:i w:val="0"/>
          <w:iCs w:val="0"/>
          <w:sz w:val="24"/>
        </w:rPr>
        <w:t xml:space="preserve"> Chapter, will be presented by the chapter to the incoming President at her installation.</w:t>
      </w:r>
    </w:p>
    <w:p w:rsidR="00716D0A" w:rsidRDefault="00716D0A" w:rsidP="00716D0A">
      <w:pPr>
        <w:pStyle w:val="BodyTextIndent"/>
        <w:ind w:left="0"/>
        <w:rPr>
          <w:i w:val="0"/>
          <w:iCs w:val="0"/>
          <w:sz w:val="24"/>
        </w:rPr>
      </w:pPr>
    </w:p>
    <w:p w:rsidR="00D232CC" w:rsidRPr="00A36BA9" w:rsidRDefault="00D232CC" w:rsidP="00A36BA9">
      <w:pPr>
        <w:pStyle w:val="Heading2"/>
        <w:jc w:val="left"/>
        <w:rPr>
          <w:i w:val="0"/>
          <w:iCs w:val="0"/>
          <w:sz w:val="24"/>
        </w:rPr>
      </w:pPr>
      <w:bookmarkStart w:id="25" w:name="_Toc319156222"/>
      <w:r w:rsidRPr="00A36BA9">
        <w:rPr>
          <w:iCs w:val="0"/>
          <w:sz w:val="24"/>
        </w:rPr>
        <w:t xml:space="preserve">Section </w:t>
      </w:r>
      <w:r w:rsidR="00E9056D">
        <w:rPr>
          <w:iCs w:val="0"/>
          <w:sz w:val="24"/>
        </w:rPr>
        <w:t>E</w:t>
      </w:r>
      <w:r w:rsidRPr="00A36BA9">
        <w:rPr>
          <w:iCs w:val="0"/>
          <w:sz w:val="24"/>
        </w:rPr>
        <w:t>.</w:t>
      </w:r>
      <w:r w:rsidRPr="00A36BA9">
        <w:rPr>
          <w:i w:val="0"/>
          <w:iCs w:val="0"/>
          <w:sz w:val="24"/>
        </w:rPr>
        <w:t xml:space="preserve"> Vacancies</w:t>
      </w:r>
      <w:bookmarkEnd w:id="25"/>
    </w:p>
    <w:p w:rsidR="00D232CC" w:rsidRDefault="00D232CC">
      <w:pPr>
        <w:pStyle w:val="BodyTextIndent"/>
        <w:numPr>
          <w:ilvl w:val="0"/>
          <w:numId w:val="2"/>
        </w:numPr>
        <w:rPr>
          <w:i w:val="0"/>
          <w:iCs w:val="0"/>
          <w:sz w:val="24"/>
        </w:rPr>
      </w:pPr>
      <w:r>
        <w:rPr>
          <w:i w:val="0"/>
          <w:iCs w:val="0"/>
          <w:sz w:val="24"/>
        </w:rPr>
        <w:t>When a vacancy occurs in the</w:t>
      </w:r>
      <w:r w:rsidR="008A0712">
        <w:rPr>
          <w:i w:val="0"/>
          <w:iCs w:val="0"/>
          <w:sz w:val="24"/>
        </w:rPr>
        <w:t xml:space="preserve"> office of president, the </w:t>
      </w:r>
      <w:r>
        <w:rPr>
          <w:i w:val="0"/>
          <w:iCs w:val="0"/>
          <w:sz w:val="24"/>
        </w:rPr>
        <w:t>vice-president shall become president.</w:t>
      </w:r>
    </w:p>
    <w:p w:rsidR="00716D0A" w:rsidRDefault="00716D0A" w:rsidP="00716D0A">
      <w:pPr>
        <w:pStyle w:val="BodyTextIndent"/>
        <w:numPr>
          <w:ilvl w:val="0"/>
          <w:numId w:val="2"/>
        </w:numPr>
        <w:rPr>
          <w:i w:val="0"/>
          <w:iCs w:val="0"/>
          <w:sz w:val="24"/>
        </w:rPr>
      </w:pPr>
      <w:r>
        <w:rPr>
          <w:i w:val="0"/>
          <w:iCs w:val="0"/>
          <w:sz w:val="24"/>
        </w:rPr>
        <w:t>Succession of elected officers is consistent with the Constitution.</w:t>
      </w:r>
    </w:p>
    <w:p w:rsidR="00D232CC" w:rsidRDefault="00D232CC">
      <w:pPr>
        <w:pStyle w:val="BodyTextIndent"/>
        <w:numPr>
          <w:ilvl w:val="0"/>
          <w:numId w:val="2"/>
        </w:numPr>
        <w:rPr>
          <w:i w:val="0"/>
          <w:iCs w:val="0"/>
          <w:sz w:val="24"/>
        </w:rPr>
      </w:pPr>
      <w:r>
        <w:rPr>
          <w:i w:val="0"/>
          <w:iCs w:val="0"/>
          <w:sz w:val="24"/>
        </w:rPr>
        <w:t>When a vacancy occurs in other elective or appointed positions, the president shall name a successor.</w:t>
      </w:r>
    </w:p>
    <w:p w:rsidR="00055B37" w:rsidRDefault="00055B37" w:rsidP="00055B37">
      <w:pPr>
        <w:pStyle w:val="BodyTextIndent"/>
        <w:ind w:left="0"/>
        <w:rPr>
          <w:i w:val="0"/>
          <w:iCs w:val="0"/>
          <w:sz w:val="24"/>
        </w:rPr>
      </w:pPr>
    </w:p>
    <w:p w:rsidR="00FB7103" w:rsidRDefault="00FB7103">
      <w:pPr>
        <w:pStyle w:val="BodyTextIndent"/>
        <w:ind w:left="0"/>
        <w:jc w:val="center"/>
        <w:rPr>
          <w:b/>
          <w:bCs/>
          <w:i w:val="0"/>
          <w:iCs w:val="0"/>
          <w:sz w:val="24"/>
        </w:rPr>
      </w:pPr>
    </w:p>
    <w:p w:rsidR="00D232CC" w:rsidRDefault="00D232CC" w:rsidP="00A36BA9">
      <w:pPr>
        <w:pStyle w:val="Heading1"/>
      </w:pPr>
      <w:bookmarkStart w:id="26" w:name="_Toc319156223"/>
      <w:r>
        <w:t>ARTICLE VII. MEETINGS</w:t>
      </w:r>
      <w:bookmarkEnd w:id="26"/>
    </w:p>
    <w:p w:rsidR="00DA20A3" w:rsidRPr="00ED1705" w:rsidRDefault="00FB7103" w:rsidP="00ED1705">
      <w:pPr>
        <w:pStyle w:val="Heading2"/>
        <w:jc w:val="left"/>
        <w:rPr>
          <w:i w:val="0"/>
          <w:iCs w:val="0"/>
          <w:sz w:val="24"/>
        </w:rPr>
      </w:pPr>
      <w:bookmarkStart w:id="27" w:name="_Toc319156224"/>
      <w:r w:rsidRPr="00ED1705">
        <w:rPr>
          <w:i w:val="0"/>
          <w:iCs w:val="0"/>
          <w:sz w:val="24"/>
        </w:rPr>
        <w:t xml:space="preserve">Chapter </w:t>
      </w:r>
      <w:r w:rsidR="00DA20A3" w:rsidRPr="00ED1705">
        <w:rPr>
          <w:i w:val="0"/>
          <w:iCs w:val="0"/>
          <w:sz w:val="24"/>
        </w:rPr>
        <w:t>Meetings</w:t>
      </w:r>
      <w:bookmarkEnd w:id="27"/>
    </w:p>
    <w:p w:rsidR="00DA20A3" w:rsidRPr="00DA20A3" w:rsidRDefault="00DA20A3" w:rsidP="00402583">
      <w:pPr>
        <w:pStyle w:val="BodyTextIndent"/>
        <w:numPr>
          <w:ilvl w:val="0"/>
          <w:numId w:val="13"/>
        </w:numPr>
        <w:rPr>
          <w:i w:val="0"/>
          <w:iCs w:val="0"/>
          <w:sz w:val="24"/>
        </w:rPr>
      </w:pPr>
      <w:r>
        <w:rPr>
          <w:i w:val="0"/>
          <w:iCs w:val="0"/>
          <w:sz w:val="24"/>
        </w:rPr>
        <w:t>The fiscal year of the chapter shall be July 1 through June 30 inclusive.</w:t>
      </w:r>
    </w:p>
    <w:p w:rsidR="00D232CC" w:rsidRPr="005E21D7" w:rsidRDefault="00EF120C" w:rsidP="00414B12">
      <w:pPr>
        <w:pStyle w:val="BodyTextIndent"/>
        <w:numPr>
          <w:ilvl w:val="0"/>
          <w:numId w:val="13"/>
        </w:numPr>
        <w:rPr>
          <w:b/>
          <w:bCs/>
          <w:i w:val="0"/>
          <w:iCs w:val="0"/>
          <w:sz w:val="24"/>
        </w:rPr>
      </w:pPr>
      <w:r>
        <w:rPr>
          <w:i w:val="0"/>
          <w:iCs w:val="0"/>
          <w:sz w:val="24"/>
        </w:rPr>
        <w:t>The c</w:t>
      </w:r>
      <w:r w:rsidR="00D232CC">
        <w:rPr>
          <w:i w:val="0"/>
          <w:iCs w:val="0"/>
          <w:sz w:val="24"/>
        </w:rPr>
        <w:t>hapter shall meet at least</w:t>
      </w:r>
      <w:r w:rsidR="008A0712">
        <w:rPr>
          <w:i w:val="0"/>
          <w:iCs w:val="0"/>
          <w:sz w:val="24"/>
        </w:rPr>
        <w:t xml:space="preserve"> four</w:t>
      </w:r>
      <w:r w:rsidR="00D232CC">
        <w:rPr>
          <w:i w:val="0"/>
          <w:iCs w:val="0"/>
          <w:sz w:val="24"/>
        </w:rPr>
        <w:t xml:space="preserve"> </w:t>
      </w:r>
      <w:r w:rsidR="001A3A17">
        <w:rPr>
          <w:i w:val="0"/>
          <w:iCs w:val="0"/>
          <w:sz w:val="24"/>
        </w:rPr>
        <w:t>(</w:t>
      </w:r>
      <w:r w:rsidR="008A0712">
        <w:rPr>
          <w:i w:val="0"/>
          <w:iCs w:val="0"/>
          <w:sz w:val="24"/>
        </w:rPr>
        <w:t>4</w:t>
      </w:r>
      <w:r w:rsidR="001A3A17">
        <w:rPr>
          <w:i w:val="0"/>
          <w:iCs w:val="0"/>
          <w:sz w:val="24"/>
        </w:rPr>
        <w:t>)</w:t>
      </w:r>
      <w:r w:rsidR="00D232CC">
        <w:rPr>
          <w:i w:val="0"/>
          <w:iCs w:val="0"/>
          <w:sz w:val="24"/>
        </w:rPr>
        <w:t xml:space="preserve"> times per year during </w:t>
      </w:r>
      <w:r w:rsidR="008A0712">
        <w:rPr>
          <w:i w:val="0"/>
          <w:iCs w:val="0"/>
          <w:sz w:val="24"/>
        </w:rPr>
        <w:t xml:space="preserve">the months of October, December, </w:t>
      </w:r>
      <w:r w:rsidR="00D232CC">
        <w:rPr>
          <w:i w:val="0"/>
          <w:iCs w:val="0"/>
          <w:sz w:val="24"/>
        </w:rPr>
        <w:t xml:space="preserve">February, and </w:t>
      </w:r>
      <w:r w:rsidR="008A0712">
        <w:rPr>
          <w:i w:val="0"/>
          <w:iCs w:val="0"/>
          <w:sz w:val="24"/>
        </w:rPr>
        <w:t>May</w:t>
      </w:r>
      <w:r w:rsidR="00D232CC">
        <w:rPr>
          <w:i w:val="0"/>
          <w:iCs w:val="0"/>
          <w:sz w:val="24"/>
        </w:rPr>
        <w:t>.</w:t>
      </w:r>
    </w:p>
    <w:p w:rsidR="005E21D7" w:rsidRPr="0027303E" w:rsidRDefault="005E21D7" w:rsidP="00414B12">
      <w:pPr>
        <w:pStyle w:val="BodyTextIndent"/>
        <w:numPr>
          <w:ilvl w:val="0"/>
          <w:numId w:val="13"/>
        </w:numPr>
        <w:rPr>
          <w:b/>
          <w:bCs/>
          <w:i w:val="0"/>
          <w:iCs w:val="0"/>
          <w:sz w:val="24"/>
        </w:rPr>
      </w:pPr>
      <w:r>
        <w:rPr>
          <w:i w:val="0"/>
          <w:iCs w:val="0"/>
          <w:sz w:val="24"/>
        </w:rPr>
        <w:t>Regular meetings are meetings where business is conducted.</w:t>
      </w:r>
    </w:p>
    <w:p w:rsidR="00D232CC" w:rsidRDefault="00D232CC" w:rsidP="00402583">
      <w:pPr>
        <w:pStyle w:val="BodyTextIndent"/>
        <w:numPr>
          <w:ilvl w:val="0"/>
          <w:numId w:val="13"/>
        </w:numPr>
        <w:rPr>
          <w:i w:val="0"/>
          <w:iCs w:val="0"/>
          <w:sz w:val="24"/>
        </w:rPr>
      </w:pPr>
      <w:r>
        <w:rPr>
          <w:i w:val="0"/>
          <w:iCs w:val="0"/>
          <w:sz w:val="24"/>
        </w:rPr>
        <w:t>A quorum shall be a majority of the members who are in attendance at each meeting.</w:t>
      </w:r>
    </w:p>
    <w:p w:rsidR="0027303E" w:rsidRDefault="0027303E" w:rsidP="00414B12">
      <w:pPr>
        <w:pStyle w:val="BodyTextIndent"/>
        <w:numPr>
          <w:ilvl w:val="0"/>
          <w:numId w:val="13"/>
        </w:numPr>
        <w:rPr>
          <w:i w:val="0"/>
          <w:iCs w:val="0"/>
          <w:sz w:val="24"/>
        </w:rPr>
      </w:pPr>
      <w:r>
        <w:rPr>
          <w:i w:val="0"/>
          <w:iCs w:val="0"/>
          <w:sz w:val="24"/>
        </w:rPr>
        <w:t xml:space="preserve">The initiation of new members shall be </w:t>
      </w:r>
      <w:r w:rsidR="008A0712">
        <w:rPr>
          <w:i w:val="0"/>
          <w:iCs w:val="0"/>
          <w:sz w:val="24"/>
        </w:rPr>
        <w:t>done each year</w:t>
      </w:r>
      <w:r>
        <w:rPr>
          <w:i w:val="0"/>
          <w:iCs w:val="0"/>
          <w:sz w:val="24"/>
        </w:rPr>
        <w:t>.</w:t>
      </w:r>
      <w:r w:rsidR="008A0712">
        <w:rPr>
          <w:i w:val="0"/>
          <w:iCs w:val="0"/>
          <w:sz w:val="24"/>
        </w:rPr>
        <w:t xml:space="preserve"> New member nominations and a</w:t>
      </w:r>
      <w:r w:rsidR="001A3A17">
        <w:rPr>
          <w:i w:val="0"/>
          <w:iCs w:val="0"/>
          <w:sz w:val="24"/>
        </w:rPr>
        <w:t xml:space="preserve">pplications for membership </w:t>
      </w:r>
      <w:r w:rsidR="008A0712">
        <w:rPr>
          <w:i w:val="0"/>
          <w:iCs w:val="0"/>
          <w:sz w:val="24"/>
        </w:rPr>
        <w:t>should be turned in to the Membership Chair to be shared with the Chapter</w:t>
      </w:r>
      <w:r w:rsidR="00F37491">
        <w:rPr>
          <w:i w:val="0"/>
          <w:iCs w:val="0"/>
          <w:sz w:val="24"/>
        </w:rPr>
        <w:t>.</w:t>
      </w:r>
    </w:p>
    <w:p w:rsidR="008A0712" w:rsidRDefault="008A0712" w:rsidP="008A0712">
      <w:pPr>
        <w:pStyle w:val="BodyTextIndent"/>
        <w:numPr>
          <w:ilvl w:val="0"/>
          <w:numId w:val="13"/>
        </w:numPr>
        <w:rPr>
          <w:i w:val="0"/>
          <w:iCs w:val="0"/>
          <w:sz w:val="24"/>
        </w:rPr>
      </w:pPr>
      <w:r>
        <w:rPr>
          <w:i w:val="0"/>
          <w:iCs w:val="0"/>
          <w:sz w:val="24"/>
        </w:rPr>
        <w:t>Active members will sign up for duties at each meeting including: inspiration, table decorations, brunch items, and door prizes.</w:t>
      </w:r>
    </w:p>
    <w:p w:rsidR="008A0712" w:rsidRDefault="008A0712" w:rsidP="008A0712">
      <w:pPr>
        <w:pStyle w:val="BodyTextIndent"/>
        <w:numPr>
          <w:ilvl w:val="0"/>
          <w:numId w:val="13"/>
        </w:numPr>
        <w:rPr>
          <w:i w:val="0"/>
          <w:iCs w:val="0"/>
          <w:sz w:val="24"/>
        </w:rPr>
      </w:pPr>
      <w:r>
        <w:rPr>
          <w:i w:val="0"/>
          <w:iCs w:val="0"/>
          <w:sz w:val="24"/>
        </w:rPr>
        <w:t>Other m</w:t>
      </w:r>
      <w:r w:rsidR="00D82A7E" w:rsidRPr="008A0712">
        <w:rPr>
          <w:i w:val="0"/>
          <w:iCs w:val="0"/>
          <w:sz w:val="24"/>
        </w:rPr>
        <w:t>eetings may be scheduled to carry out the program of the chapter.</w:t>
      </w:r>
    </w:p>
    <w:p w:rsidR="00D82A7E" w:rsidRPr="008A0712" w:rsidRDefault="00D82A7E" w:rsidP="008A0712">
      <w:pPr>
        <w:pStyle w:val="BodyTextIndent"/>
        <w:numPr>
          <w:ilvl w:val="0"/>
          <w:numId w:val="13"/>
        </w:numPr>
        <w:rPr>
          <w:i w:val="0"/>
          <w:iCs w:val="0"/>
          <w:sz w:val="24"/>
        </w:rPr>
      </w:pPr>
      <w:r w:rsidRPr="008A0712">
        <w:rPr>
          <w:i w:val="0"/>
          <w:iCs w:val="0"/>
          <w:sz w:val="24"/>
        </w:rPr>
        <w:t>Excursions may be scheduled to carry out the program of the chapter.</w:t>
      </w:r>
    </w:p>
    <w:p w:rsidR="00D82A7E" w:rsidRDefault="00D82A7E" w:rsidP="00D82A7E">
      <w:pPr>
        <w:pStyle w:val="BodyTextIndent"/>
        <w:ind w:left="0"/>
        <w:rPr>
          <w:i w:val="0"/>
          <w:iCs w:val="0"/>
          <w:sz w:val="24"/>
        </w:rPr>
      </w:pPr>
    </w:p>
    <w:p w:rsidR="00D82A7E" w:rsidRPr="00D82A7E" w:rsidRDefault="00D82A7E" w:rsidP="00D82A7E">
      <w:pPr>
        <w:pStyle w:val="BodyTextIndent"/>
        <w:ind w:left="0"/>
        <w:rPr>
          <w:i w:val="0"/>
          <w:iCs w:val="0"/>
          <w:sz w:val="24"/>
        </w:rPr>
      </w:pPr>
    </w:p>
    <w:p w:rsidR="000A3AAF" w:rsidRDefault="000A3AAF" w:rsidP="00ED1705">
      <w:pPr>
        <w:pStyle w:val="Heading1"/>
      </w:pPr>
      <w:bookmarkStart w:id="28" w:name="_Toc319156226"/>
      <w:r>
        <w:t>ARTICLE VIII.</w:t>
      </w:r>
      <w:r w:rsidR="00D82A7E">
        <w:t xml:space="preserve">  </w:t>
      </w:r>
      <w:r w:rsidR="00D82A7E" w:rsidRPr="00D82A7E">
        <w:rPr>
          <w:caps/>
        </w:rPr>
        <w:t>Executive Board</w:t>
      </w:r>
      <w:bookmarkEnd w:id="28"/>
    </w:p>
    <w:p w:rsidR="00D82A7E" w:rsidRPr="00A36BA9" w:rsidRDefault="00ED1705" w:rsidP="00ED1705">
      <w:pPr>
        <w:pStyle w:val="Heading2"/>
        <w:jc w:val="left"/>
        <w:rPr>
          <w:i w:val="0"/>
          <w:iCs w:val="0"/>
          <w:sz w:val="24"/>
        </w:rPr>
      </w:pPr>
      <w:bookmarkStart w:id="29" w:name="_Toc319156227"/>
      <w:r w:rsidRPr="00ED1705">
        <w:rPr>
          <w:iCs w:val="0"/>
          <w:sz w:val="24"/>
        </w:rPr>
        <w:t>Section A.</w:t>
      </w:r>
      <w:r w:rsidR="00D82A7E" w:rsidRPr="00A36BA9">
        <w:rPr>
          <w:i w:val="0"/>
          <w:iCs w:val="0"/>
          <w:sz w:val="24"/>
        </w:rPr>
        <w:t xml:space="preserve"> Members</w:t>
      </w:r>
      <w:bookmarkEnd w:id="29"/>
    </w:p>
    <w:p w:rsidR="00F61539" w:rsidRDefault="00402583" w:rsidP="00D82A7E">
      <w:pPr>
        <w:pStyle w:val="BodyTextIndent"/>
        <w:numPr>
          <w:ilvl w:val="0"/>
          <w:numId w:val="15"/>
        </w:numPr>
        <w:rPr>
          <w:i w:val="0"/>
          <w:iCs w:val="0"/>
          <w:sz w:val="24"/>
        </w:rPr>
      </w:pPr>
      <w:r>
        <w:rPr>
          <w:i w:val="0"/>
          <w:iCs w:val="0"/>
          <w:sz w:val="24"/>
        </w:rPr>
        <w:t xml:space="preserve">The Chapter Executive Board shall consist of the elected officers and immediate past president.  </w:t>
      </w:r>
    </w:p>
    <w:p w:rsidR="00402583" w:rsidRDefault="00402583" w:rsidP="00D82A7E">
      <w:pPr>
        <w:pStyle w:val="BodyTextIndent"/>
        <w:numPr>
          <w:ilvl w:val="0"/>
          <w:numId w:val="15"/>
        </w:numPr>
        <w:rPr>
          <w:i w:val="0"/>
          <w:iCs w:val="0"/>
          <w:sz w:val="24"/>
        </w:rPr>
      </w:pPr>
      <w:r>
        <w:rPr>
          <w:i w:val="0"/>
          <w:iCs w:val="0"/>
          <w:sz w:val="24"/>
        </w:rPr>
        <w:t>The treasurer and parliamentarian shall be ex-officio members.</w:t>
      </w:r>
      <w:r w:rsidR="00E753B3">
        <w:rPr>
          <w:i w:val="0"/>
          <w:iCs w:val="0"/>
          <w:sz w:val="24"/>
        </w:rPr>
        <w:t xml:space="preserve"> The parliamentarian is “without vote</w:t>
      </w:r>
      <w:r w:rsidR="00025873">
        <w:rPr>
          <w:i w:val="0"/>
          <w:iCs w:val="0"/>
          <w:sz w:val="24"/>
        </w:rPr>
        <w:t>,” and the treasurer is “with vote.”</w:t>
      </w:r>
    </w:p>
    <w:p w:rsidR="000F2919" w:rsidRDefault="000F2919" w:rsidP="00D82A7E">
      <w:pPr>
        <w:pStyle w:val="BodyTextIndent"/>
        <w:numPr>
          <w:ilvl w:val="0"/>
          <w:numId w:val="15"/>
        </w:numPr>
        <w:rPr>
          <w:i w:val="0"/>
          <w:iCs w:val="0"/>
          <w:sz w:val="24"/>
        </w:rPr>
      </w:pPr>
      <w:r>
        <w:rPr>
          <w:i w:val="0"/>
          <w:iCs w:val="0"/>
          <w:sz w:val="24"/>
        </w:rPr>
        <w:t xml:space="preserve">A quorum is a </w:t>
      </w:r>
      <w:r w:rsidR="00E753B3">
        <w:rPr>
          <w:i w:val="0"/>
          <w:iCs w:val="0"/>
          <w:sz w:val="24"/>
        </w:rPr>
        <w:t xml:space="preserve">majority of Executive Board </w:t>
      </w:r>
      <w:r w:rsidR="00EE4B0E">
        <w:rPr>
          <w:i w:val="0"/>
          <w:iCs w:val="0"/>
          <w:sz w:val="24"/>
        </w:rPr>
        <w:t xml:space="preserve">voting </w:t>
      </w:r>
      <w:r w:rsidR="00E753B3">
        <w:rPr>
          <w:i w:val="0"/>
          <w:iCs w:val="0"/>
          <w:sz w:val="24"/>
        </w:rPr>
        <w:t>members</w:t>
      </w:r>
      <w:r>
        <w:rPr>
          <w:i w:val="0"/>
          <w:iCs w:val="0"/>
          <w:sz w:val="24"/>
        </w:rPr>
        <w:t>.</w:t>
      </w:r>
    </w:p>
    <w:p w:rsidR="00E753B3" w:rsidRDefault="00311E5B" w:rsidP="00D82A7E">
      <w:pPr>
        <w:pStyle w:val="BodyTextIndent"/>
        <w:numPr>
          <w:ilvl w:val="0"/>
          <w:numId w:val="15"/>
        </w:numPr>
        <w:rPr>
          <w:i w:val="0"/>
          <w:iCs w:val="0"/>
          <w:sz w:val="24"/>
        </w:rPr>
      </w:pPr>
      <w:r>
        <w:rPr>
          <w:i w:val="0"/>
          <w:iCs w:val="0"/>
          <w:sz w:val="24"/>
        </w:rPr>
        <w:t>Alpha Iota</w:t>
      </w:r>
      <w:r w:rsidR="00E753B3">
        <w:rPr>
          <w:i w:val="0"/>
          <w:iCs w:val="0"/>
          <w:sz w:val="24"/>
        </w:rPr>
        <w:t xml:space="preserve"> Chapter Executive Board meets at least twice annually, but may meet more often. The </w:t>
      </w:r>
      <w:r>
        <w:rPr>
          <w:i w:val="0"/>
          <w:iCs w:val="0"/>
          <w:sz w:val="24"/>
        </w:rPr>
        <w:t>Alpha Iota</w:t>
      </w:r>
      <w:r w:rsidR="00E753B3">
        <w:rPr>
          <w:i w:val="0"/>
          <w:iCs w:val="0"/>
          <w:sz w:val="24"/>
        </w:rPr>
        <w:t xml:space="preserve"> Chapter Executive Board may meet through electronic communication</w:t>
      </w:r>
      <w:r w:rsidR="00EE4B0E">
        <w:rPr>
          <w:i w:val="0"/>
          <w:iCs w:val="0"/>
          <w:sz w:val="24"/>
        </w:rPr>
        <w:t>.</w:t>
      </w:r>
    </w:p>
    <w:p w:rsidR="00F61539" w:rsidRDefault="00F61539" w:rsidP="00F61539">
      <w:pPr>
        <w:pStyle w:val="BodyTextIndent"/>
        <w:ind w:left="0"/>
        <w:rPr>
          <w:i w:val="0"/>
          <w:iCs w:val="0"/>
          <w:sz w:val="24"/>
        </w:rPr>
      </w:pPr>
    </w:p>
    <w:p w:rsidR="00F61539" w:rsidRPr="00A36BA9" w:rsidRDefault="00ED1705" w:rsidP="00ED1705">
      <w:pPr>
        <w:pStyle w:val="Heading2"/>
        <w:jc w:val="left"/>
        <w:rPr>
          <w:i w:val="0"/>
          <w:iCs w:val="0"/>
          <w:sz w:val="24"/>
        </w:rPr>
      </w:pPr>
      <w:bookmarkStart w:id="30" w:name="_Toc319156228"/>
      <w:r w:rsidRPr="00ED1705">
        <w:rPr>
          <w:iCs w:val="0"/>
          <w:sz w:val="24"/>
        </w:rPr>
        <w:t>Section B.</w:t>
      </w:r>
      <w:r w:rsidR="00F61539" w:rsidRPr="00A36BA9">
        <w:rPr>
          <w:i w:val="0"/>
          <w:iCs w:val="0"/>
          <w:sz w:val="24"/>
        </w:rPr>
        <w:t xml:space="preserve"> Duties</w:t>
      </w:r>
      <w:bookmarkEnd w:id="30"/>
    </w:p>
    <w:p w:rsidR="00F61539" w:rsidRDefault="00F61539" w:rsidP="003E0B5C">
      <w:pPr>
        <w:pStyle w:val="BodyTextIndent"/>
        <w:numPr>
          <w:ilvl w:val="0"/>
          <w:numId w:val="16"/>
        </w:numPr>
        <w:rPr>
          <w:iCs w:val="0"/>
          <w:sz w:val="24"/>
        </w:rPr>
      </w:pPr>
      <w:r>
        <w:rPr>
          <w:i w:val="0"/>
          <w:iCs w:val="0"/>
          <w:sz w:val="24"/>
        </w:rPr>
        <w:t xml:space="preserve">Duties are consistent with the </w:t>
      </w:r>
      <w:r>
        <w:rPr>
          <w:iCs w:val="0"/>
          <w:sz w:val="24"/>
        </w:rPr>
        <w:t>Constitution.</w:t>
      </w:r>
    </w:p>
    <w:p w:rsidR="00402583" w:rsidRPr="00F61539" w:rsidRDefault="00402583" w:rsidP="00FB5BC1">
      <w:pPr>
        <w:pStyle w:val="BodyTextIndent"/>
        <w:numPr>
          <w:ilvl w:val="0"/>
          <w:numId w:val="16"/>
        </w:numPr>
        <w:rPr>
          <w:iCs w:val="0"/>
          <w:sz w:val="24"/>
        </w:rPr>
      </w:pPr>
      <w:r>
        <w:rPr>
          <w:i w:val="0"/>
          <w:iCs w:val="0"/>
          <w:sz w:val="24"/>
        </w:rPr>
        <w:t>The Chapter Executive Board shall:</w:t>
      </w:r>
    </w:p>
    <w:p w:rsidR="00402583" w:rsidRDefault="00402583" w:rsidP="00E14CC8">
      <w:pPr>
        <w:pStyle w:val="BodyTextIndent"/>
        <w:numPr>
          <w:ilvl w:val="0"/>
          <w:numId w:val="21"/>
        </w:numPr>
        <w:tabs>
          <w:tab w:val="clear" w:pos="1800"/>
          <w:tab w:val="left" w:pos="1440"/>
        </w:tabs>
        <w:rPr>
          <w:i w:val="0"/>
          <w:iCs w:val="0"/>
          <w:sz w:val="24"/>
        </w:rPr>
      </w:pPr>
      <w:r>
        <w:rPr>
          <w:i w:val="0"/>
          <w:iCs w:val="0"/>
          <w:sz w:val="24"/>
        </w:rPr>
        <w:t>Select the treasurer for the biennium.</w:t>
      </w:r>
    </w:p>
    <w:p w:rsidR="00402583" w:rsidRDefault="00402583" w:rsidP="00E14CC8">
      <w:pPr>
        <w:pStyle w:val="BodyTextIndent"/>
        <w:numPr>
          <w:ilvl w:val="0"/>
          <w:numId w:val="21"/>
        </w:numPr>
        <w:tabs>
          <w:tab w:val="clear" w:pos="1800"/>
          <w:tab w:val="left" w:pos="1440"/>
        </w:tabs>
        <w:rPr>
          <w:i w:val="0"/>
          <w:iCs w:val="0"/>
          <w:sz w:val="24"/>
        </w:rPr>
      </w:pPr>
      <w:r>
        <w:rPr>
          <w:i w:val="0"/>
          <w:iCs w:val="0"/>
          <w:sz w:val="24"/>
        </w:rPr>
        <w:t>Act in matters requiring immediate action and decision.</w:t>
      </w:r>
    </w:p>
    <w:p w:rsidR="00402583" w:rsidRDefault="00402583" w:rsidP="00E14CC8">
      <w:pPr>
        <w:pStyle w:val="BodyTextIndent"/>
        <w:numPr>
          <w:ilvl w:val="0"/>
          <w:numId w:val="21"/>
        </w:numPr>
        <w:tabs>
          <w:tab w:val="clear" w:pos="1800"/>
          <w:tab w:val="left" w:pos="1440"/>
        </w:tabs>
        <w:rPr>
          <w:i w:val="0"/>
          <w:iCs w:val="0"/>
          <w:sz w:val="24"/>
        </w:rPr>
      </w:pPr>
      <w:r>
        <w:rPr>
          <w:i w:val="0"/>
          <w:iCs w:val="0"/>
          <w:sz w:val="24"/>
        </w:rPr>
        <w:t>Recommend policies and procedures for consideration by the members.</w:t>
      </w:r>
    </w:p>
    <w:p w:rsidR="00402583" w:rsidRDefault="00CC2C57" w:rsidP="00C73FE5">
      <w:pPr>
        <w:pStyle w:val="BodyTextIndent"/>
        <w:numPr>
          <w:ilvl w:val="0"/>
          <w:numId w:val="16"/>
        </w:numPr>
        <w:rPr>
          <w:i w:val="0"/>
          <w:iCs w:val="0"/>
          <w:sz w:val="24"/>
        </w:rPr>
      </w:pPr>
      <w:r>
        <w:rPr>
          <w:i w:val="0"/>
          <w:iCs w:val="0"/>
          <w:sz w:val="24"/>
        </w:rPr>
        <w:t>Meetings of the c</w:t>
      </w:r>
      <w:r w:rsidR="00C73FE5">
        <w:rPr>
          <w:i w:val="0"/>
          <w:iCs w:val="0"/>
          <w:sz w:val="24"/>
        </w:rPr>
        <w:t>hapter Executive Board shall be held</w:t>
      </w:r>
      <w:r w:rsidR="00402583" w:rsidRPr="005C7BA3">
        <w:rPr>
          <w:i w:val="0"/>
          <w:iCs w:val="0"/>
          <w:sz w:val="24"/>
        </w:rPr>
        <w:t xml:space="preserve"> at least </w:t>
      </w:r>
      <w:r w:rsidR="00701489" w:rsidRPr="005C7BA3">
        <w:rPr>
          <w:i w:val="0"/>
          <w:iCs w:val="0"/>
          <w:sz w:val="24"/>
        </w:rPr>
        <w:t>t</w:t>
      </w:r>
      <w:r w:rsidR="00C73FE5">
        <w:rPr>
          <w:i w:val="0"/>
          <w:iCs w:val="0"/>
          <w:sz w:val="24"/>
        </w:rPr>
        <w:t>wice</w:t>
      </w:r>
      <w:r w:rsidR="00701489" w:rsidRPr="005C7BA3">
        <w:rPr>
          <w:i w:val="0"/>
          <w:iCs w:val="0"/>
          <w:sz w:val="24"/>
        </w:rPr>
        <w:t xml:space="preserve"> </w:t>
      </w:r>
      <w:r w:rsidR="00402583" w:rsidRPr="005C7BA3">
        <w:rPr>
          <w:i w:val="0"/>
          <w:iCs w:val="0"/>
          <w:sz w:val="24"/>
        </w:rPr>
        <w:t>per year.</w:t>
      </w:r>
      <w:r w:rsidR="00402583">
        <w:rPr>
          <w:i w:val="0"/>
          <w:iCs w:val="0"/>
          <w:sz w:val="24"/>
        </w:rPr>
        <w:t xml:space="preserve">  The Board may meet at other times upon the call of the chapter president.  A meeting should be called prior to the first meeting of the biennium.</w:t>
      </w:r>
    </w:p>
    <w:p w:rsidR="00F61539" w:rsidRPr="00F61539" w:rsidRDefault="00F61539" w:rsidP="000F2919">
      <w:pPr>
        <w:pStyle w:val="BodyTextIndent"/>
        <w:ind w:left="0"/>
        <w:rPr>
          <w:i w:val="0"/>
          <w:iCs w:val="0"/>
          <w:sz w:val="24"/>
        </w:rPr>
      </w:pPr>
      <w:r>
        <w:rPr>
          <w:i w:val="0"/>
          <w:iCs w:val="0"/>
          <w:sz w:val="24"/>
        </w:rPr>
        <w:t xml:space="preserve">   </w:t>
      </w:r>
    </w:p>
    <w:p w:rsidR="00ED1705" w:rsidRDefault="00DF1A24" w:rsidP="00A36BA9">
      <w:pPr>
        <w:pStyle w:val="Heading1"/>
      </w:pPr>
      <w:r>
        <w:t xml:space="preserve">                  </w:t>
      </w:r>
      <w:r>
        <w:tab/>
      </w:r>
    </w:p>
    <w:p w:rsidR="00D232CC" w:rsidRDefault="000A3AAF" w:rsidP="00ED1705">
      <w:pPr>
        <w:pStyle w:val="Heading1"/>
      </w:pPr>
      <w:bookmarkStart w:id="31" w:name="_Toc319156229"/>
      <w:r>
        <w:t>ARTICLE IX</w:t>
      </w:r>
      <w:r w:rsidR="00D232CC">
        <w:t>. COMMITTEES</w:t>
      </w:r>
      <w:bookmarkEnd w:id="31"/>
    </w:p>
    <w:p w:rsidR="00D232CC" w:rsidRDefault="00D232CC">
      <w:pPr>
        <w:pStyle w:val="BodyTextIndent"/>
        <w:ind w:left="0"/>
        <w:rPr>
          <w:i w:val="0"/>
          <w:iCs w:val="0"/>
          <w:sz w:val="24"/>
        </w:rPr>
      </w:pPr>
    </w:p>
    <w:p w:rsidR="00D232CC" w:rsidRPr="00A36BA9" w:rsidRDefault="00D232CC" w:rsidP="00ED1705">
      <w:pPr>
        <w:pStyle w:val="Heading2"/>
        <w:jc w:val="left"/>
        <w:rPr>
          <w:i w:val="0"/>
          <w:iCs w:val="0"/>
          <w:sz w:val="24"/>
        </w:rPr>
      </w:pPr>
      <w:bookmarkStart w:id="32" w:name="_Toc319156230"/>
      <w:r w:rsidRPr="00ED1705">
        <w:rPr>
          <w:iCs w:val="0"/>
          <w:sz w:val="24"/>
        </w:rPr>
        <w:t>Section A.</w:t>
      </w:r>
      <w:r w:rsidRPr="00A36BA9">
        <w:rPr>
          <w:i w:val="0"/>
          <w:iCs w:val="0"/>
          <w:sz w:val="24"/>
        </w:rPr>
        <w:t xml:space="preserve"> Standing Committees shall be</w:t>
      </w:r>
      <w:bookmarkEnd w:id="32"/>
    </w:p>
    <w:p w:rsidR="00D232CC" w:rsidRDefault="00D232CC" w:rsidP="00DF1A24">
      <w:pPr>
        <w:pStyle w:val="BodyTextIndent"/>
        <w:numPr>
          <w:ilvl w:val="0"/>
          <w:numId w:val="38"/>
        </w:numPr>
        <w:rPr>
          <w:i w:val="0"/>
          <w:iCs w:val="0"/>
          <w:sz w:val="24"/>
          <w:u w:val="single"/>
        </w:rPr>
      </w:pPr>
      <w:r>
        <w:rPr>
          <w:i w:val="0"/>
          <w:iCs w:val="0"/>
          <w:sz w:val="24"/>
          <w:u w:val="single"/>
        </w:rPr>
        <w:t>Society Business</w:t>
      </w:r>
    </w:p>
    <w:p w:rsidR="00E753B3" w:rsidRDefault="00E753B3" w:rsidP="00E753B3">
      <w:pPr>
        <w:pStyle w:val="BodyTextIndent"/>
        <w:ind w:left="720" w:firstLine="720"/>
        <w:rPr>
          <w:i w:val="0"/>
          <w:iCs w:val="0"/>
          <w:sz w:val="24"/>
        </w:rPr>
      </w:pPr>
      <w:r>
        <w:rPr>
          <w:i w:val="0"/>
          <w:iCs w:val="0"/>
          <w:sz w:val="24"/>
        </w:rPr>
        <w:t>Finance</w:t>
      </w:r>
      <w:r w:rsidR="00595811">
        <w:rPr>
          <w:i w:val="0"/>
          <w:iCs w:val="0"/>
          <w:sz w:val="24"/>
        </w:rPr>
        <w:t>/Auditing</w:t>
      </w:r>
    </w:p>
    <w:p w:rsidR="00A97038" w:rsidRDefault="00A97038" w:rsidP="00A97038">
      <w:pPr>
        <w:pStyle w:val="BodyTextIndent"/>
        <w:ind w:left="720" w:firstLine="720"/>
        <w:rPr>
          <w:i w:val="0"/>
          <w:iCs w:val="0"/>
          <w:sz w:val="24"/>
        </w:rPr>
      </w:pPr>
      <w:r>
        <w:rPr>
          <w:i w:val="0"/>
          <w:iCs w:val="0"/>
          <w:sz w:val="24"/>
        </w:rPr>
        <w:t>Membership</w:t>
      </w:r>
    </w:p>
    <w:p w:rsidR="00E753B3" w:rsidRDefault="00E753B3" w:rsidP="00E753B3">
      <w:pPr>
        <w:pStyle w:val="BodyTextIndent"/>
        <w:ind w:left="720" w:firstLine="720"/>
        <w:rPr>
          <w:i w:val="0"/>
          <w:iCs w:val="0"/>
          <w:sz w:val="24"/>
        </w:rPr>
      </w:pPr>
      <w:r>
        <w:rPr>
          <w:i w:val="0"/>
          <w:iCs w:val="0"/>
          <w:sz w:val="24"/>
        </w:rPr>
        <w:t>Nominations</w:t>
      </w:r>
    </w:p>
    <w:p w:rsidR="00D232CC" w:rsidRDefault="00A97038" w:rsidP="00DF1A24">
      <w:pPr>
        <w:pStyle w:val="BodyTextIndent"/>
        <w:numPr>
          <w:ilvl w:val="0"/>
          <w:numId w:val="38"/>
        </w:numPr>
        <w:rPr>
          <w:i w:val="0"/>
          <w:iCs w:val="0"/>
          <w:sz w:val="24"/>
          <w:u w:val="single"/>
        </w:rPr>
      </w:pPr>
      <w:r>
        <w:rPr>
          <w:i w:val="0"/>
          <w:iCs w:val="0"/>
          <w:sz w:val="24"/>
          <w:u w:val="single"/>
        </w:rPr>
        <w:lastRenderedPageBreak/>
        <w:t>Educational Excellence Committee</w:t>
      </w:r>
    </w:p>
    <w:p w:rsidR="00A97038" w:rsidRDefault="00A97038">
      <w:pPr>
        <w:pStyle w:val="BodyTextIndent"/>
        <w:ind w:left="720" w:firstLine="720"/>
        <w:rPr>
          <w:i w:val="0"/>
          <w:iCs w:val="0"/>
          <w:sz w:val="24"/>
        </w:rPr>
      </w:pPr>
      <w:r>
        <w:rPr>
          <w:i w:val="0"/>
          <w:iCs w:val="0"/>
          <w:sz w:val="24"/>
        </w:rPr>
        <w:t>Educational Excellence</w:t>
      </w:r>
    </w:p>
    <w:p w:rsidR="00A97038" w:rsidRDefault="00A97038" w:rsidP="00A97038">
      <w:pPr>
        <w:pStyle w:val="BodyTextIndent"/>
        <w:ind w:left="720" w:firstLine="720"/>
        <w:rPr>
          <w:i w:val="0"/>
          <w:iCs w:val="0"/>
          <w:sz w:val="24"/>
        </w:rPr>
      </w:pPr>
      <w:r>
        <w:rPr>
          <w:i w:val="0"/>
          <w:iCs w:val="0"/>
          <w:sz w:val="24"/>
        </w:rPr>
        <w:t>Personal Growth and Services</w:t>
      </w:r>
    </w:p>
    <w:p w:rsidR="00D232CC" w:rsidRDefault="00D232CC">
      <w:pPr>
        <w:pStyle w:val="BodyTextIndent"/>
        <w:ind w:left="720" w:firstLine="720"/>
        <w:rPr>
          <w:i w:val="0"/>
          <w:iCs w:val="0"/>
          <w:sz w:val="24"/>
        </w:rPr>
      </w:pPr>
      <w:r>
        <w:rPr>
          <w:i w:val="0"/>
          <w:iCs w:val="0"/>
          <w:sz w:val="24"/>
        </w:rPr>
        <w:t>Professional Affairs</w:t>
      </w:r>
    </w:p>
    <w:p w:rsidR="00D232CC" w:rsidRDefault="00D232CC" w:rsidP="00DF1A24">
      <w:pPr>
        <w:pStyle w:val="BodyTextIndent"/>
        <w:numPr>
          <w:ilvl w:val="0"/>
          <w:numId w:val="38"/>
        </w:numPr>
        <w:rPr>
          <w:i w:val="0"/>
          <w:iCs w:val="0"/>
          <w:sz w:val="24"/>
          <w:u w:val="single"/>
        </w:rPr>
      </w:pPr>
      <w:r>
        <w:rPr>
          <w:i w:val="0"/>
          <w:iCs w:val="0"/>
          <w:sz w:val="24"/>
          <w:u w:val="single"/>
        </w:rPr>
        <w:t>Educational Services</w:t>
      </w:r>
    </w:p>
    <w:p w:rsidR="00D232CC" w:rsidRDefault="00D232CC">
      <w:pPr>
        <w:pStyle w:val="BodyTextIndent"/>
        <w:ind w:left="720" w:firstLine="720"/>
        <w:rPr>
          <w:i w:val="0"/>
          <w:iCs w:val="0"/>
          <w:sz w:val="24"/>
        </w:rPr>
      </w:pPr>
      <w:r>
        <w:rPr>
          <w:i w:val="0"/>
          <w:iCs w:val="0"/>
          <w:sz w:val="24"/>
        </w:rPr>
        <w:t>Communications</w:t>
      </w:r>
    </w:p>
    <w:p w:rsidR="00D232CC" w:rsidRDefault="00D232CC">
      <w:pPr>
        <w:pStyle w:val="BodyTextIndent"/>
        <w:ind w:left="720" w:firstLine="720"/>
        <w:rPr>
          <w:i w:val="0"/>
          <w:iCs w:val="0"/>
          <w:sz w:val="24"/>
        </w:rPr>
      </w:pPr>
      <w:r>
        <w:rPr>
          <w:i w:val="0"/>
          <w:iCs w:val="0"/>
          <w:sz w:val="24"/>
        </w:rPr>
        <w:t>Scholarship</w:t>
      </w:r>
      <w:r w:rsidR="00595811">
        <w:rPr>
          <w:i w:val="0"/>
          <w:iCs w:val="0"/>
          <w:sz w:val="24"/>
        </w:rPr>
        <w:t xml:space="preserve"> and Awards</w:t>
      </w:r>
    </w:p>
    <w:p w:rsidR="00D232CC" w:rsidRDefault="00A97038" w:rsidP="00DF1A24">
      <w:pPr>
        <w:pStyle w:val="BodyTextIndent"/>
        <w:numPr>
          <w:ilvl w:val="0"/>
          <w:numId w:val="38"/>
        </w:numPr>
        <w:rPr>
          <w:i w:val="0"/>
          <w:iCs w:val="0"/>
          <w:sz w:val="24"/>
          <w:u w:val="single"/>
        </w:rPr>
      </w:pPr>
      <w:r>
        <w:rPr>
          <w:i w:val="0"/>
          <w:iCs w:val="0"/>
          <w:sz w:val="24"/>
          <w:u w:val="single"/>
        </w:rPr>
        <w:t>Committees for Service</w:t>
      </w:r>
    </w:p>
    <w:p w:rsidR="00D232CC" w:rsidRDefault="00E753B3">
      <w:pPr>
        <w:pStyle w:val="BodyTextIndent"/>
        <w:ind w:left="720" w:firstLine="720"/>
        <w:rPr>
          <w:i w:val="0"/>
          <w:iCs w:val="0"/>
          <w:sz w:val="24"/>
        </w:rPr>
      </w:pPr>
      <w:r>
        <w:rPr>
          <w:i w:val="0"/>
          <w:iCs w:val="0"/>
          <w:sz w:val="24"/>
        </w:rPr>
        <w:t>Hostess Committee</w:t>
      </w:r>
    </w:p>
    <w:p w:rsidR="00D232CC" w:rsidRDefault="00D232CC">
      <w:pPr>
        <w:pStyle w:val="BodyTextIndent"/>
        <w:ind w:left="720" w:firstLine="720"/>
        <w:rPr>
          <w:i w:val="0"/>
          <w:iCs w:val="0"/>
          <w:sz w:val="24"/>
        </w:rPr>
      </w:pPr>
      <w:r>
        <w:rPr>
          <w:i w:val="0"/>
          <w:iCs w:val="0"/>
          <w:sz w:val="24"/>
        </w:rPr>
        <w:t>Remembrance</w:t>
      </w:r>
      <w:r w:rsidR="00595811">
        <w:rPr>
          <w:i w:val="0"/>
          <w:iCs w:val="0"/>
          <w:sz w:val="24"/>
        </w:rPr>
        <w:t>/Recognitions</w:t>
      </w:r>
    </w:p>
    <w:p w:rsidR="00A97038" w:rsidRDefault="00A97038" w:rsidP="00A97038">
      <w:pPr>
        <w:pStyle w:val="BodyTextIndent"/>
        <w:ind w:left="720" w:firstLine="720"/>
        <w:rPr>
          <w:i w:val="0"/>
          <w:iCs w:val="0"/>
          <w:sz w:val="24"/>
        </w:rPr>
      </w:pPr>
      <w:r>
        <w:rPr>
          <w:i w:val="0"/>
          <w:iCs w:val="0"/>
          <w:sz w:val="24"/>
        </w:rPr>
        <w:t>World Fellowship</w:t>
      </w:r>
    </w:p>
    <w:p w:rsidR="00D232CC" w:rsidRDefault="00D232CC" w:rsidP="00595811">
      <w:pPr>
        <w:pStyle w:val="BodyTextIndent"/>
        <w:ind w:left="0"/>
        <w:rPr>
          <w:i w:val="0"/>
          <w:iCs w:val="0"/>
          <w:sz w:val="24"/>
        </w:rPr>
      </w:pPr>
      <w:r>
        <w:rPr>
          <w:i w:val="0"/>
          <w:iCs w:val="0"/>
          <w:sz w:val="24"/>
        </w:rPr>
        <w:t>Others as needed</w:t>
      </w:r>
      <w:r w:rsidR="00595811">
        <w:rPr>
          <w:i w:val="0"/>
          <w:iCs w:val="0"/>
          <w:sz w:val="24"/>
        </w:rPr>
        <w:t xml:space="preserve"> in any area.</w:t>
      </w:r>
    </w:p>
    <w:p w:rsidR="00E456ED" w:rsidRDefault="00E456ED" w:rsidP="00A36BA9">
      <w:pPr>
        <w:pStyle w:val="BodyTextIndent"/>
        <w:rPr>
          <w:i w:val="0"/>
          <w:iCs w:val="0"/>
          <w:sz w:val="24"/>
        </w:rPr>
      </w:pPr>
    </w:p>
    <w:p w:rsidR="00E456ED" w:rsidRDefault="00E456ED" w:rsidP="00D342E5">
      <w:pPr>
        <w:pStyle w:val="BodyTextIndent"/>
        <w:rPr>
          <w:i w:val="0"/>
          <w:iCs w:val="0"/>
          <w:sz w:val="24"/>
        </w:rPr>
      </w:pPr>
    </w:p>
    <w:p w:rsidR="00D232CC" w:rsidRPr="00A36BA9" w:rsidRDefault="00D232CC" w:rsidP="00ED1705">
      <w:pPr>
        <w:pStyle w:val="Heading2"/>
        <w:jc w:val="left"/>
        <w:rPr>
          <w:i w:val="0"/>
          <w:iCs w:val="0"/>
          <w:sz w:val="24"/>
        </w:rPr>
      </w:pPr>
      <w:bookmarkStart w:id="33" w:name="_Toc319156231"/>
      <w:r w:rsidRPr="00ED1705">
        <w:rPr>
          <w:iCs w:val="0"/>
          <w:sz w:val="24"/>
        </w:rPr>
        <w:t>Section B.</w:t>
      </w:r>
      <w:r w:rsidRPr="00A36BA9">
        <w:rPr>
          <w:i w:val="0"/>
          <w:iCs w:val="0"/>
          <w:sz w:val="24"/>
        </w:rPr>
        <w:t xml:space="preserve"> General Procedures</w:t>
      </w:r>
      <w:bookmarkEnd w:id="33"/>
    </w:p>
    <w:p w:rsidR="00D232CC" w:rsidRDefault="00D232CC" w:rsidP="002A7A6E">
      <w:pPr>
        <w:pStyle w:val="BodyTextIndent"/>
        <w:numPr>
          <w:ilvl w:val="0"/>
          <w:numId w:val="10"/>
        </w:numPr>
        <w:rPr>
          <w:i w:val="0"/>
          <w:iCs w:val="0"/>
          <w:sz w:val="24"/>
        </w:rPr>
      </w:pPr>
      <w:r>
        <w:rPr>
          <w:i w:val="0"/>
          <w:iCs w:val="0"/>
          <w:sz w:val="24"/>
        </w:rPr>
        <w:t>All committees shall be appointed by the president except the Nominations Committee.  .</w:t>
      </w:r>
    </w:p>
    <w:p w:rsidR="00E73451" w:rsidRDefault="001D7D32" w:rsidP="002A7A6E">
      <w:pPr>
        <w:pStyle w:val="BodyTextIndent"/>
        <w:numPr>
          <w:ilvl w:val="0"/>
          <w:numId w:val="10"/>
        </w:numPr>
        <w:rPr>
          <w:i w:val="0"/>
          <w:iCs w:val="0"/>
          <w:sz w:val="24"/>
        </w:rPr>
      </w:pPr>
      <w:r>
        <w:rPr>
          <w:i w:val="0"/>
          <w:iCs w:val="0"/>
          <w:sz w:val="24"/>
        </w:rPr>
        <w:t>M</w:t>
      </w:r>
      <w:r w:rsidRPr="001D7D32">
        <w:rPr>
          <w:i w:val="0"/>
          <w:iCs w:val="0"/>
          <w:sz w:val="24"/>
        </w:rPr>
        <w:t>embers from the current Nominations Committee shall nominate three members of the next nominations committee to be presented to the chapter in February of odd-numbered years.</w:t>
      </w:r>
    </w:p>
    <w:p w:rsidR="00D232CC" w:rsidRDefault="00D232CC" w:rsidP="000F2919">
      <w:pPr>
        <w:pStyle w:val="BodyTextIndent"/>
        <w:numPr>
          <w:ilvl w:val="0"/>
          <w:numId w:val="10"/>
        </w:numPr>
        <w:rPr>
          <w:i w:val="0"/>
          <w:iCs w:val="0"/>
          <w:sz w:val="24"/>
        </w:rPr>
      </w:pPr>
      <w:r>
        <w:rPr>
          <w:i w:val="0"/>
          <w:iCs w:val="0"/>
          <w:sz w:val="24"/>
        </w:rPr>
        <w:t>The president shall be an ex-officio member</w:t>
      </w:r>
      <w:r w:rsidR="00E73451">
        <w:rPr>
          <w:i w:val="0"/>
          <w:iCs w:val="0"/>
          <w:sz w:val="24"/>
        </w:rPr>
        <w:t xml:space="preserve"> of all committees except the </w:t>
      </w:r>
      <w:r>
        <w:rPr>
          <w:i w:val="0"/>
          <w:iCs w:val="0"/>
          <w:sz w:val="24"/>
        </w:rPr>
        <w:t>Nominations Committee.</w:t>
      </w:r>
    </w:p>
    <w:p w:rsidR="00D232CC" w:rsidRDefault="00D232CC" w:rsidP="000F2919">
      <w:pPr>
        <w:pStyle w:val="BodyTextIndent"/>
        <w:numPr>
          <w:ilvl w:val="0"/>
          <w:numId w:val="10"/>
        </w:numPr>
        <w:rPr>
          <w:i w:val="0"/>
          <w:iCs w:val="0"/>
          <w:sz w:val="24"/>
        </w:rPr>
      </w:pPr>
      <w:r>
        <w:rPr>
          <w:i w:val="0"/>
          <w:iCs w:val="0"/>
          <w:sz w:val="24"/>
        </w:rPr>
        <w:t xml:space="preserve">Matters requiring immediate action may be voted upon by </w:t>
      </w:r>
      <w:r w:rsidR="00E73451">
        <w:rPr>
          <w:i w:val="0"/>
          <w:iCs w:val="0"/>
          <w:sz w:val="24"/>
        </w:rPr>
        <w:t>e</w:t>
      </w:r>
      <w:r>
        <w:rPr>
          <w:i w:val="0"/>
          <w:iCs w:val="0"/>
          <w:sz w:val="24"/>
        </w:rPr>
        <w:t>mail or telephone</w:t>
      </w:r>
      <w:r w:rsidR="00E73451">
        <w:rPr>
          <w:i w:val="0"/>
          <w:iCs w:val="0"/>
          <w:sz w:val="24"/>
        </w:rPr>
        <w:t xml:space="preserve"> by the specific committee</w:t>
      </w:r>
      <w:r>
        <w:rPr>
          <w:i w:val="0"/>
          <w:iCs w:val="0"/>
          <w:sz w:val="24"/>
        </w:rPr>
        <w:t>.</w:t>
      </w:r>
    </w:p>
    <w:p w:rsidR="00A651A3" w:rsidRDefault="00A651A3" w:rsidP="000F2919">
      <w:pPr>
        <w:pStyle w:val="BodyTextIndent"/>
        <w:numPr>
          <w:ilvl w:val="0"/>
          <w:numId w:val="10"/>
        </w:numPr>
        <w:rPr>
          <w:i w:val="0"/>
          <w:iCs w:val="0"/>
          <w:sz w:val="24"/>
        </w:rPr>
      </w:pPr>
      <w:r>
        <w:rPr>
          <w:i w:val="0"/>
          <w:iCs w:val="0"/>
          <w:sz w:val="24"/>
        </w:rPr>
        <w:t>Each Committee Chairperson is responsible for:</w:t>
      </w:r>
    </w:p>
    <w:p w:rsidR="00A651A3" w:rsidRDefault="00CC2C57" w:rsidP="00A651A3">
      <w:pPr>
        <w:pStyle w:val="BodyTextIndent"/>
        <w:numPr>
          <w:ilvl w:val="1"/>
          <w:numId w:val="10"/>
        </w:numPr>
        <w:rPr>
          <w:i w:val="0"/>
          <w:iCs w:val="0"/>
          <w:sz w:val="24"/>
        </w:rPr>
      </w:pPr>
      <w:r>
        <w:rPr>
          <w:i w:val="0"/>
          <w:iCs w:val="0"/>
          <w:sz w:val="24"/>
        </w:rPr>
        <w:t>n</w:t>
      </w:r>
      <w:r w:rsidR="00A651A3">
        <w:rPr>
          <w:i w:val="0"/>
          <w:iCs w:val="0"/>
          <w:sz w:val="24"/>
        </w:rPr>
        <w:t>otifying the members of all committee activities</w:t>
      </w:r>
      <w:r>
        <w:rPr>
          <w:i w:val="0"/>
          <w:iCs w:val="0"/>
          <w:sz w:val="24"/>
        </w:rPr>
        <w:t>.</w:t>
      </w:r>
    </w:p>
    <w:p w:rsidR="00A651A3" w:rsidRDefault="00CC2C57" w:rsidP="00A651A3">
      <w:pPr>
        <w:pStyle w:val="BodyTextIndent"/>
        <w:numPr>
          <w:ilvl w:val="1"/>
          <w:numId w:val="10"/>
        </w:numPr>
        <w:rPr>
          <w:i w:val="0"/>
          <w:iCs w:val="0"/>
          <w:sz w:val="24"/>
        </w:rPr>
      </w:pPr>
      <w:r>
        <w:rPr>
          <w:i w:val="0"/>
          <w:iCs w:val="0"/>
          <w:sz w:val="24"/>
        </w:rPr>
        <w:t>e</w:t>
      </w:r>
      <w:r w:rsidR="00A651A3">
        <w:rPr>
          <w:i w:val="0"/>
          <w:iCs w:val="0"/>
          <w:sz w:val="24"/>
        </w:rPr>
        <w:t>ncouraging open participation among members</w:t>
      </w:r>
      <w:r>
        <w:rPr>
          <w:i w:val="0"/>
          <w:iCs w:val="0"/>
          <w:sz w:val="24"/>
        </w:rPr>
        <w:t>.</w:t>
      </w:r>
    </w:p>
    <w:p w:rsidR="00D232CC" w:rsidRDefault="00D232CC" w:rsidP="00874AEC">
      <w:pPr>
        <w:pStyle w:val="BodyTextIndent"/>
        <w:numPr>
          <w:ilvl w:val="0"/>
          <w:numId w:val="10"/>
        </w:numPr>
        <w:rPr>
          <w:i w:val="0"/>
          <w:iCs w:val="0"/>
          <w:sz w:val="24"/>
        </w:rPr>
      </w:pPr>
      <w:r>
        <w:rPr>
          <w:i w:val="0"/>
          <w:iCs w:val="0"/>
          <w:sz w:val="24"/>
        </w:rPr>
        <w:t xml:space="preserve">Detailed duties are specified in the </w:t>
      </w:r>
      <w:r w:rsidR="00E73451">
        <w:rPr>
          <w:i w:val="0"/>
          <w:iCs w:val="0"/>
          <w:sz w:val="24"/>
        </w:rPr>
        <w:t>Constitution</w:t>
      </w:r>
      <w:r>
        <w:rPr>
          <w:i w:val="0"/>
          <w:iCs w:val="0"/>
          <w:sz w:val="24"/>
        </w:rPr>
        <w:t xml:space="preserve"> and the ap</w:t>
      </w:r>
      <w:r w:rsidR="005F3CF3">
        <w:rPr>
          <w:i w:val="0"/>
          <w:iCs w:val="0"/>
          <w:sz w:val="24"/>
        </w:rPr>
        <w:t>pendix following these Chapter R</w:t>
      </w:r>
      <w:r>
        <w:rPr>
          <w:i w:val="0"/>
          <w:iCs w:val="0"/>
          <w:sz w:val="24"/>
        </w:rPr>
        <w:t>ules.</w:t>
      </w:r>
    </w:p>
    <w:p w:rsidR="008A0712" w:rsidRDefault="00311E5B" w:rsidP="00874AEC">
      <w:pPr>
        <w:pStyle w:val="BodyTextIndent"/>
        <w:numPr>
          <w:ilvl w:val="0"/>
          <w:numId w:val="10"/>
        </w:numPr>
        <w:rPr>
          <w:i w:val="0"/>
          <w:iCs w:val="0"/>
          <w:sz w:val="24"/>
        </w:rPr>
      </w:pPr>
      <w:r w:rsidRPr="008A0712">
        <w:rPr>
          <w:i w:val="0"/>
          <w:iCs w:val="0"/>
          <w:sz w:val="24"/>
        </w:rPr>
        <w:t>Alpha Iota</w:t>
      </w:r>
      <w:r w:rsidR="00E73451" w:rsidRPr="008A0712">
        <w:rPr>
          <w:i w:val="0"/>
          <w:iCs w:val="0"/>
          <w:sz w:val="24"/>
        </w:rPr>
        <w:t xml:space="preserve"> Chapter will fulfill their constitutional responsibilities by establishing committees as needed. </w:t>
      </w:r>
      <w:r w:rsidRPr="008A0712">
        <w:rPr>
          <w:i w:val="0"/>
          <w:iCs w:val="0"/>
          <w:sz w:val="24"/>
        </w:rPr>
        <w:t>Alpha Iota</w:t>
      </w:r>
      <w:r w:rsidR="00E73451" w:rsidRPr="008A0712">
        <w:rPr>
          <w:i w:val="0"/>
          <w:iCs w:val="0"/>
          <w:sz w:val="24"/>
        </w:rPr>
        <w:t xml:space="preserve"> Chapter has organized its committees in order to accomplish its constitutional responsibilities. </w:t>
      </w:r>
      <w:r w:rsidR="00A035C2">
        <w:rPr>
          <w:i w:val="0"/>
          <w:iCs w:val="0"/>
          <w:sz w:val="24"/>
        </w:rPr>
        <w:t>Establishment of committees to do the work is one such choice.</w:t>
      </w:r>
    </w:p>
    <w:p w:rsidR="00D232CC" w:rsidRPr="008A0712" w:rsidRDefault="00D232CC" w:rsidP="00874AEC">
      <w:pPr>
        <w:pStyle w:val="BodyTextIndent"/>
        <w:numPr>
          <w:ilvl w:val="0"/>
          <w:numId w:val="10"/>
        </w:numPr>
        <w:rPr>
          <w:i w:val="0"/>
          <w:iCs w:val="0"/>
          <w:sz w:val="24"/>
        </w:rPr>
      </w:pPr>
      <w:r w:rsidRPr="008A0712">
        <w:rPr>
          <w:i w:val="0"/>
          <w:iCs w:val="0"/>
          <w:sz w:val="24"/>
        </w:rPr>
        <w:t>Rituals</w:t>
      </w:r>
    </w:p>
    <w:p w:rsidR="00D232CC" w:rsidRDefault="008C7F8F" w:rsidP="00A035C2">
      <w:pPr>
        <w:pStyle w:val="BodyTextIndent"/>
        <w:ind w:left="1440"/>
        <w:rPr>
          <w:i w:val="0"/>
          <w:iCs w:val="0"/>
          <w:sz w:val="24"/>
        </w:rPr>
      </w:pPr>
      <w:r>
        <w:rPr>
          <w:i w:val="0"/>
          <w:iCs w:val="0"/>
          <w:sz w:val="24"/>
        </w:rPr>
        <w:t>The Membership Committee will decide which ceremony, new initiation ceremonies or the traditional one as written in the rituals’ publication, to use for the Initiation of new members each year.</w:t>
      </w:r>
    </w:p>
    <w:p w:rsidR="00D232CC" w:rsidRDefault="00D232CC" w:rsidP="00874AEC">
      <w:pPr>
        <w:pStyle w:val="BodyTextIndent"/>
        <w:numPr>
          <w:ilvl w:val="0"/>
          <w:numId w:val="10"/>
        </w:numPr>
        <w:rPr>
          <w:i w:val="0"/>
          <w:iCs w:val="0"/>
          <w:sz w:val="24"/>
        </w:rPr>
      </w:pPr>
      <w:r>
        <w:rPr>
          <w:i w:val="0"/>
          <w:iCs w:val="0"/>
          <w:sz w:val="24"/>
        </w:rPr>
        <w:t>Parliamentary Authority</w:t>
      </w:r>
    </w:p>
    <w:p w:rsidR="00D232CC" w:rsidRDefault="00D232CC" w:rsidP="00A035C2">
      <w:pPr>
        <w:pStyle w:val="BodyTextIndent"/>
        <w:ind w:left="1440"/>
        <w:rPr>
          <w:i w:val="0"/>
          <w:iCs w:val="0"/>
          <w:sz w:val="24"/>
        </w:rPr>
      </w:pPr>
      <w:r w:rsidRPr="008A0712">
        <w:rPr>
          <w:iCs w:val="0"/>
          <w:sz w:val="24"/>
        </w:rPr>
        <w:t>Robert’s Rules of Order, Revised</w:t>
      </w:r>
      <w:r>
        <w:rPr>
          <w:i w:val="0"/>
          <w:iCs w:val="0"/>
          <w:sz w:val="24"/>
        </w:rPr>
        <w:t xml:space="preserve"> (current edition) shall govern the proceedings of the chapter in all cases not provided for in the Constitution, the International Standing Rules, the State Bylaws, and the State Standing Rules.</w:t>
      </w:r>
    </w:p>
    <w:p w:rsidR="00D232CC" w:rsidRDefault="00D232CC" w:rsidP="00874AEC">
      <w:pPr>
        <w:pStyle w:val="BodyTextIndent"/>
        <w:numPr>
          <w:ilvl w:val="0"/>
          <w:numId w:val="10"/>
        </w:numPr>
        <w:jc w:val="both"/>
        <w:rPr>
          <w:i w:val="0"/>
          <w:iCs w:val="0"/>
          <w:sz w:val="24"/>
        </w:rPr>
      </w:pPr>
      <w:r>
        <w:rPr>
          <w:i w:val="0"/>
          <w:iCs w:val="0"/>
          <w:sz w:val="24"/>
        </w:rPr>
        <w:t>Vote on Chapter Rules</w:t>
      </w:r>
    </w:p>
    <w:p w:rsidR="00D232CC" w:rsidRDefault="005F3CF3" w:rsidP="00A035C2">
      <w:pPr>
        <w:pStyle w:val="BodyTextIndent"/>
        <w:ind w:left="1440"/>
        <w:rPr>
          <w:i w:val="0"/>
          <w:iCs w:val="0"/>
          <w:sz w:val="24"/>
        </w:rPr>
      </w:pPr>
      <w:r>
        <w:rPr>
          <w:i w:val="0"/>
          <w:iCs w:val="0"/>
          <w:sz w:val="24"/>
        </w:rPr>
        <w:t>The Chapter R</w:t>
      </w:r>
      <w:r w:rsidR="00D232CC">
        <w:rPr>
          <w:i w:val="0"/>
          <w:iCs w:val="0"/>
          <w:sz w:val="24"/>
        </w:rPr>
        <w:t xml:space="preserve">ules may be amended by majority vote of the members </w:t>
      </w:r>
      <w:r w:rsidR="00E73451">
        <w:rPr>
          <w:i w:val="0"/>
          <w:iCs w:val="0"/>
          <w:sz w:val="24"/>
        </w:rPr>
        <w:t xml:space="preserve">attending </w:t>
      </w:r>
      <w:r w:rsidR="00415162">
        <w:rPr>
          <w:i w:val="0"/>
          <w:iCs w:val="0"/>
          <w:sz w:val="24"/>
        </w:rPr>
        <w:t xml:space="preserve">a </w:t>
      </w:r>
      <w:r w:rsidR="00FA6022">
        <w:rPr>
          <w:i w:val="0"/>
          <w:iCs w:val="0"/>
          <w:sz w:val="24"/>
        </w:rPr>
        <w:t>chapter meeting</w:t>
      </w:r>
      <w:r w:rsidR="00D232CC">
        <w:rPr>
          <w:i w:val="0"/>
          <w:iCs w:val="0"/>
          <w:sz w:val="24"/>
        </w:rPr>
        <w:t xml:space="preserve"> provided proposals for amending shall have been given </w:t>
      </w:r>
      <w:r w:rsidR="00A035C2">
        <w:rPr>
          <w:i w:val="0"/>
          <w:iCs w:val="0"/>
          <w:sz w:val="24"/>
        </w:rPr>
        <w:t>prior to that meeting.</w:t>
      </w:r>
    </w:p>
    <w:p w:rsidR="00D232CC" w:rsidRDefault="00D232CC">
      <w:pPr>
        <w:pStyle w:val="BodyTextIndent"/>
        <w:ind w:left="360"/>
        <w:rPr>
          <w:i w:val="0"/>
          <w:iCs w:val="0"/>
          <w:sz w:val="24"/>
        </w:rPr>
      </w:pPr>
    </w:p>
    <w:p w:rsidR="00D232CC" w:rsidRPr="00A36BA9" w:rsidRDefault="00D232CC" w:rsidP="00ED1705">
      <w:pPr>
        <w:pStyle w:val="Heading2"/>
        <w:jc w:val="left"/>
        <w:rPr>
          <w:i w:val="0"/>
          <w:iCs w:val="0"/>
          <w:sz w:val="24"/>
        </w:rPr>
      </w:pPr>
      <w:bookmarkStart w:id="34" w:name="_Toc319156232"/>
      <w:r w:rsidRPr="00ED1705">
        <w:rPr>
          <w:iCs w:val="0"/>
          <w:sz w:val="24"/>
        </w:rPr>
        <w:lastRenderedPageBreak/>
        <w:t>Section C.</w:t>
      </w:r>
      <w:r w:rsidRPr="00A36BA9">
        <w:rPr>
          <w:i w:val="0"/>
          <w:iCs w:val="0"/>
          <w:sz w:val="24"/>
        </w:rPr>
        <w:t xml:space="preserve"> Special Committees</w:t>
      </w:r>
      <w:bookmarkEnd w:id="34"/>
    </w:p>
    <w:p w:rsidR="00D232CC" w:rsidRDefault="00D232CC" w:rsidP="00A035C2">
      <w:pPr>
        <w:pStyle w:val="BodyTextIndent"/>
        <w:ind w:left="0" w:firstLine="720"/>
        <w:rPr>
          <w:i w:val="0"/>
          <w:iCs w:val="0"/>
          <w:sz w:val="24"/>
        </w:rPr>
      </w:pPr>
      <w:r>
        <w:rPr>
          <w:i w:val="0"/>
          <w:iCs w:val="0"/>
          <w:sz w:val="24"/>
        </w:rPr>
        <w:t>Ad hoc committees shall be appointed by the president as authorize</w:t>
      </w:r>
      <w:r w:rsidR="00ED1705">
        <w:rPr>
          <w:i w:val="0"/>
          <w:iCs w:val="0"/>
          <w:sz w:val="24"/>
        </w:rPr>
        <w:t>d by the chapter executive board.</w:t>
      </w:r>
    </w:p>
    <w:p w:rsidR="00ED1705" w:rsidRDefault="00ED1705" w:rsidP="00ED1705">
      <w:pPr>
        <w:pStyle w:val="BodyTextIndent"/>
        <w:ind w:left="0"/>
        <w:rPr>
          <w:i w:val="0"/>
          <w:iCs w:val="0"/>
          <w:sz w:val="24"/>
          <w:szCs w:val="24"/>
        </w:rPr>
      </w:pPr>
    </w:p>
    <w:p w:rsidR="00ED1705" w:rsidRDefault="00ED1705" w:rsidP="00ED1705">
      <w:pPr>
        <w:pStyle w:val="BodyTextIndent"/>
        <w:ind w:left="0"/>
        <w:rPr>
          <w:i w:val="0"/>
          <w:iCs w:val="0"/>
          <w:sz w:val="24"/>
          <w:szCs w:val="24"/>
        </w:rPr>
      </w:pPr>
    </w:p>
    <w:p w:rsidR="00E73451" w:rsidRPr="001A3A17" w:rsidRDefault="00E73451" w:rsidP="00E73451">
      <w:pPr>
        <w:pStyle w:val="Heading1"/>
        <w:rPr>
          <w:lang w:val="fr-FR"/>
        </w:rPr>
      </w:pPr>
      <w:bookmarkStart w:id="35" w:name="_Toc319156233"/>
      <w:r w:rsidRPr="001A3A17">
        <w:rPr>
          <w:lang w:val="fr-FR"/>
        </w:rPr>
        <w:t xml:space="preserve">ARTICLE </w:t>
      </w:r>
      <w:r w:rsidR="00CC2C57">
        <w:rPr>
          <w:lang w:val="fr-FR"/>
        </w:rPr>
        <w:t>X</w:t>
      </w:r>
      <w:r w:rsidRPr="001A3A17">
        <w:rPr>
          <w:lang w:val="fr-FR"/>
        </w:rPr>
        <w:t xml:space="preserve">.  </w:t>
      </w:r>
      <w:r w:rsidRPr="001A3A17">
        <w:rPr>
          <w:caps/>
          <w:lang w:val="fr-FR"/>
        </w:rPr>
        <w:t>Activities</w:t>
      </w:r>
      <w:bookmarkEnd w:id="35"/>
    </w:p>
    <w:p w:rsidR="00E73451" w:rsidRPr="001A3A17" w:rsidRDefault="00E73451" w:rsidP="00E73451">
      <w:pPr>
        <w:pStyle w:val="Heading2"/>
        <w:jc w:val="left"/>
        <w:rPr>
          <w:i w:val="0"/>
          <w:iCs w:val="0"/>
          <w:sz w:val="24"/>
          <w:lang w:val="fr-FR"/>
        </w:rPr>
      </w:pPr>
      <w:bookmarkStart w:id="36" w:name="_Toc319156234"/>
      <w:r w:rsidRPr="001A3A17">
        <w:rPr>
          <w:iCs w:val="0"/>
          <w:sz w:val="24"/>
          <w:lang w:val="fr-FR"/>
        </w:rPr>
        <w:t>Section A.</w:t>
      </w:r>
      <w:r w:rsidRPr="001A3A17">
        <w:rPr>
          <w:i w:val="0"/>
          <w:iCs w:val="0"/>
          <w:sz w:val="24"/>
          <w:lang w:val="fr-FR"/>
        </w:rPr>
        <w:t xml:space="preserve"> Publications</w:t>
      </w:r>
      <w:bookmarkEnd w:id="36"/>
    </w:p>
    <w:p w:rsidR="000F0360" w:rsidRPr="000F0360" w:rsidRDefault="00311E5B" w:rsidP="00B414C4">
      <w:pPr>
        <w:pStyle w:val="BodyTextIndent"/>
        <w:numPr>
          <w:ilvl w:val="0"/>
          <w:numId w:val="42"/>
        </w:numPr>
        <w:rPr>
          <w:i w:val="0"/>
          <w:iCs w:val="0"/>
          <w:sz w:val="24"/>
          <w:szCs w:val="24"/>
        </w:rPr>
      </w:pPr>
      <w:r>
        <w:rPr>
          <w:i w:val="0"/>
          <w:iCs w:val="0"/>
          <w:sz w:val="24"/>
        </w:rPr>
        <w:t>Alpha Iota</w:t>
      </w:r>
      <w:r w:rsidR="00E73451">
        <w:rPr>
          <w:i w:val="0"/>
          <w:iCs w:val="0"/>
          <w:sz w:val="24"/>
        </w:rPr>
        <w:t xml:space="preserve"> Chapter will publish the </w:t>
      </w:r>
      <w:r>
        <w:rPr>
          <w:i w:val="0"/>
          <w:iCs w:val="0"/>
          <w:sz w:val="24"/>
        </w:rPr>
        <w:t>Alpha Iota</w:t>
      </w:r>
      <w:r w:rsidR="00A035C2">
        <w:rPr>
          <w:i w:val="0"/>
          <w:iCs w:val="0"/>
          <w:sz w:val="24"/>
        </w:rPr>
        <w:t xml:space="preserve"> </w:t>
      </w:r>
      <w:r w:rsidR="00E73451">
        <w:rPr>
          <w:i w:val="0"/>
          <w:iCs w:val="0"/>
          <w:sz w:val="24"/>
        </w:rPr>
        <w:t xml:space="preserve">News </w:t>
      </w:r>
      <w:r w:rsidR="00A035C2">
        <w:rPr>
          <w:i w:val="0"/>
          <w:iCs w:val="0"/>
          <w:sz w:val="24"/>
        </w:rPr>
        <w:t>at least two</w:t>
      </w:r>
      <w:r w:rsidR="00E73451">
        <w:rPr>
          <w:i w:val="0"/>
          <w:iCs w:val="0"/>
          <w:sz w:val="24"/>
        </w:rPr>
        <w:t xml:space="preserve"> times a year.</w:t>
      </w:r>
      <w:r w:rsidR="00B414C4">
        <w:rPr>
          <w:i w:val="0"/>
          <w:iCs w:val="0"/>
          <w:sz w:val="24"/>
          <w:szCs w:val="24"/>
        </w:rPr>
        <w:t xml:space="preserve"> </w:t>
      </w:r>
      <w:r w:rsidR="000F0360">
        <w:rPr>
          <w:i w:val="0"/>
          <w:iCs w:val="0"/>
          <w:sz w:val="24"/>
          <w:szCs w:val="24"/>
        </w:rPr>
        <w:t xml:space="preserve">The </w:t>
      </w:r>
      <w:r w:rsidR="000F0360" w:rsidRPr="000F0360">
        <w:rPr>
          <w:i w:val="0"/>
          <w:iCs w:val="0"/>
          <w:sz w:val="24"/>
          <w:szCs w:val="24"/>
        </w:rPr>
        <w:t>chapter shall submit a copy of each of its newsletters to the Psi State Communications Comm</w:t>
      </w:r>
      <w:r w:rsidR="00CC2C57">
        <w:rPr>
          <w:i w:val="0"/>
          <w:iCs w:val="0"/>
          <w:sz w:val="24"/>
          <w:szCs w:val="24"/>
        </w:rPr>
        <w:t>ittee Chair</w:t>
      </w:r>
      <w:r w:rsidR="000F0360">
        <w:rPr>
          <w:i w:val="0"/>
          <w:iCs w:val="0"/>
          <w:sz w:val="24"/>
          <w:szCs w:val="24"/>
        </w:rPr>
        <w:t>.</w:t>
      </w:r>
    </w:p>
    <w:p w:rsidR="000F0360" w:rsidRPr="000F0360" w:rsidRDefault="00311E5B" w:rsidP="00E73451">
      <w:pPr>
        <w:pStyle w:val="BodyTextIndent"/>
        <w:numPr>
          <w:ilvl w:val="0"/>
          <w:numId w:val="42"/>
        </w:numPr>
        <w:rPr>
          <w:i w:val="0"/>
          <w:iCs w:val="0"/>
          <w:sz w:val="24"/>
          <w:szCs w:val="24"/>
        </w:rPr>
      </w:pPr>
      <w:r>
        <w:rPr>
          <w:i w:val="0"/>
          <w:iCs w:val="0"/>
          <w:sz w:val="24"/>
        </w:rPr>
        <w:t>Alpha Iota</w:t>
      </w:r>
      <w:r w:rsidR="000F0360">
        <w:rPr>
          <w:i w:val="0"/>
          <w:iCs w:val="0"/>
          <w:sz w:val="24"/>
        </w:rPr>
        <w:t xml:space="preserve"> Chapter shall compile a Yearbook for each biennium.</w:t>
      </w:r>
    </w:p>
    <w:p w:rsidR="000F0360" w:rsidRPr="000F0360" w:rsidRDefault="000F0360" w:rsidP="00E73451">
      <w:pPr>
        <w:pStyle w:val="BodyTextIndent"/>
        <w:numPr>
          <w:ilvl w:val="0"/>
          <w:numId w:val="42"/>
        </w:numPr>
        <w:rPr>
          <w:i w:val="0"/>
          <w:iCs w:val="0"/>
          <w:sz w:val="24"/>
          <w:szCs w:val="24"/>
        </w:rPr>
      </w:pPr>
      <w:r>
        <w:rPr>
          <w:i w:val="0"/>
          <w:iCs w:val="0"/>
          <w:sz w:val="24"/>
        </w:rPr>
        <w:t>Current chapter standing rules shall be included in each chapter yearbook.</w:t>
      </w:r>
    </w:p>
    <w:p w:rsidR="000F0360" w:rsidRPr="000F0360" w:rsidRDefault="000F0360" w:rsidP="00E73451">
      <w:pPr>
        <w:pStyle w:val="BodyTextIndent"/>
        <w:numPr>
          <w:ilvl w:val="0"/>
          <w:numId w:val="42"/>
        </w:numPr>
        <w:rPr>
          <w:i w:val="0"/>
          <w:iCs w:val="0"/>
          <w:sz w:val="24"/>
          <w:szCs w:val="24"/>
        </w:rPr>
      </w:pPr>
      <w:r>
        <w:rPr>
          <w:i w:val="0"/>
          <w:iCs w:val="0"/>
          <w:sz w:val="24"/>
        </w:rPr>
        <w:t>Chapter yearbooks and chapter standing rules shall be distributed to chapter members.</w:t>
      </w:r>
    </w:p>
    <w:p w:rsidR="000F0360" w:rsidRPr="00E73451" w:rsidRDefault="000F0360" w:rsidP="000F0360">
      <w:pPr>
        <w:pStyle w:val="BodyTextIndent"/>
        <w:numPr>
          <w:ilvl w:val="0"/>
          <w:numId w:val="42"/>
        </w:numPr>
        <w:rPr>
          <w:i w:val="0"/>
          <w:iCs w:val="0"/>
          <w:sz w:val="24"/>
          <w:szCs w:val="24"/>
        </w:rPr>
      </w:pPr>
      <w:r w:rsidRPr="000F0360">
        <w:rPr>
          <w:i w:val="0"/>
          <w:iCs w:val="0"/>
          <w:sz w:val="24"/>
          <w:szCs w:val="24"/>
        </w:rPr>
        <w:t>The chapter president or her official representative shall carry two copies of</w:t>
      </w:r>
      <w:r>
        <w:rPr>
          <w:i w:val="0"/>
          <w:iCs w:val="0"/>
          <w:sz w:val="24"/>
          <w:szCs w:val="24"/>
        </w:rPr>
        <w:t xml:space="preserve"> </w:t>
      </w:r>
      <w:r w:rsidR="00A035C2">
        <w:rPr>
          <w:i w:val="0"/>
          <w:iCs w:val="0"/>
          <w:sz w:val="24"/>
          <w:szCs w:val="24"/>
        </w:rPr>
        <w:t xml:space="preserve">the chapter yearbook </w:t>
      </w:r>
      <w:r w:rsidRPr="000F0360">
        <w:rPr>
          <w:i w:val="0"/>
          <w:iCs w:val="0"/>
          <w:sz w:val="24"/>
          <w:szCs w:val="24"/>
        </w:rPr>
        <w:t>to the Psi State Executive Board meeting</w:t>
      </w:r>
      <w:r>
        <w:rPr>
          <w:i w:val="0"/>
          <w:iCs w:val="0"/>
          <w:sz w:val="24"/>
          <w:szCs w:val="24"/>
        </w:rPr>
        <w:t xml:space="preserve"> </w:t>
      </w:r>
      <w:r w:rsidRPr="000F0360">
        <w:rPr>
          <w:i w:val="0"/>
          <w:iCs w:val="0"/>
          <w:sz w:val="24"/>
          <w:szCs w:val="24"/>
        </w:rPr>
        <w:t>held in the fall of each even-numbered calendar year to present to t</w:t>
      </w:r>
      <w:r>
        <w:rPr>
          <w:i w:val="0"/>
          <w:iCs w:val="0"/>
          <w:sz w:val="24"/>
          <w:szCs w:val="24"/>
        </w:rPr>
        <w:t xml:space="preserve">he state program </w:t>
      </w:r>
      <w:r w:rsidRPr="000F0360">
        <w:rPr>
          <w:i w:val="0"/>
          <w:iCs w:val="0"/>
          <w:sz w:val="24"/>
          <w:szCs w:val="24"/>
        </w:rPr>
        <w:t>committee chairman and to the appropriate district director.</w:t>
      </w:r>
    </w:p>
    <w:p w:rsidR="00E73451" w:rsidRPr="000F0360" w:rsidRDefault="00E73451" w:rsidP="00E73451">
      <w:pPr>
        <w:pStyle w:val="BodyTextIndent"/>
        <w:numPr>
          <w:ilvl w:val="0"/>
          <w:numId w:val="42"/>
        </w:numPr>
        <w:rPr>
          <w:i w:val="0"/>
          <w:iCs w:val="0"/>
          <w:sz w:val="24"/>
          <w:szCs w:val="24"/>
        </w:rPr>
      </w:pPr>
      <w:r>
        <w:rPr>
          <w:i w:val="0"/>
          <w:iCs w:val="0"/>
          <w:sz w:val="24"/>
        </w:rPr>
        <w:t>The President approves all publications.</w:t>
      </w:r>
    </w:p>
    <w:p w:rsidR="000F0360" w:rsidRPr="000F0360" w:rsidRDefault="000F0360" w:rsidP="000F0360">
      <w:pPr>
        <w:pStyle w:val="BodyTextIndent"/>
        <w:ind w:left="0"/>
        <w:rPr>
          <w:i w:val="0"/>
          <w:iCs w:val="0"/>
          <w:sz w:val="24"/>
          <w:szCs w:val="24"/>
        </w:rPr>
      </w:pPr>
    </w:p>
    <w:p w:rsidR="000F0360" w:rsidRPr="00A36BA9" w:rsidRDefault="000F0360" w:rsidP="000F0360">
      <w:pPr>
        <w:pStyle w:val="Heading2"/>
        <w:jc w:val="left"/>
        <w:rPr>
          <w:i w:val="0"/>
          <w:iCs w:val="0"/>
          <w:sz w:val="24"/>
        </w:rPr>
      </w:pPr>
      <w:bookmarkStart w:id="37" w:name="_Toc319156235"/>
      <w:r w:rsidRPr="00ED1705">
        <w:rPr>
          <w:iCs w:val="0"/>
          <w:sz w:val="24"/>
        </w:rPr>
        <w:t xml:space="preserve">Section </w:t>
      </w:r>
      <w:r>
        <w:rPr>
          <w:iCs w:val="0"/>
          <w:sz w:val="24"/>
        </w:rPr>
        <w:t>B</w:t>
      </w:r>
      <w:r w:rsidRPr="00ED1705">
        <w:rPr>
          <w:iCs w:val="0"/>
          <w:sz w:val="24"/>
        </w:rPr>
        <w:t>.</w:t>
      </w:r>
      <w:r w:rsidRPr="00A36BA9">
        <w:rPr>
          <w:i w:val="0"/>
          <w:iCs w:val="0"/>
          <w:sz w:val="24"/>
        </w:rPr>
        <w:t xml:space="preserve"> </w:t>
      </w:r>
      <w:r>
        <w:rPr>
          <w:i w:val="0"/>
          <w:iCs w:val="0"/>
          <w:sz w:val="24"/>
        </w:rPr>
        <w:t>Chapter Standing Rules</w:t>
      </w:r>
      <w:bookmarkEnd w:id="37"/>
    </w:p>
    <w:p w:rsidR="000F0360" w:rsidRDefault="000F0360" w:rsidP="000F0360">
      <w:pPr>
        <w:numPr>
          <w:ilvl w:val="0"/>
          <w:numId w:val="44"/>
        </w:numPr>
        <w:tabs>
          <w:tab w:val="left" w:pos="900"/>
          <w:tab w:val="left" w:pos="990"/>
          <w:tab w:val="left" w:pos="1080"/>
          <w:tab w:val="left" w:pos="1170"/>
        </w:tabs>
      </w:pPr>
      <w:r>
        <w:t xml:space="preserve">The Chapter Standing Rules shall be compatible with the </w:t>
      </w:r>
      <w:r>
        <w:rPr>
          <w:i/>
        </w:rPr>
        <w:t>Constitution, International</w:t>
      </w:r>
      <w:r>
        <w:t xml:space="preserve"> </w:t>
      </w:r>
      <w:r>
        <w:rPr>
          <w:i/>
        </w:rPr>
        <w:t xml:space="preserve">Standing Rules, </w:t>
      </w:r>
      <w:smartTag w:uri="urn:schemas-microsoft-com:office:smarttags" w:element="PlaceName">
        <w:r>
          <w:rPr>
            <w:i/>
          </w:rPr>
          <w:t>Psi</w:t>
        </w:r>
      </w:smartTag>
      <w:r>
        <w:rPr>
          <w:i/>
        </w:rPr>
        <w:t xml:space="preserve"> </w:t>
      </w:r>
      <w:smartTag w:uri="urn:schemas-microsoft-com:office:smarttags" w:element="PlaceType">
        <w:r>
          <w:rPr>
            <w:i/>
          </w:rPr>
          <w:t>State</w:t>
        </w:r>
      </w:smartTag>
      <w:r>
        <w:rPr>
          <w:i/>
        </w:rPr>
        <w:t xml:space="preserve"> Bylaws, </w:t>
      </w:r>
      <w:r w:rsidRPr="003C10E3">
        <w:t>and</w:t>
      </w:r>
      <w:r>
        <w:rPr>
          <w:i/>
        </w:rPr>
        <w:t xml:space="preserve"> </w:t>
      </w:r>
      <w:smartTag w:uri="urn:schemas-microsoft-com:office:smarttags" w:element="place">
        <w:smartTag w:uri="urn:schemas-microsoft-com:office:smarttags" w:element="PlaceName">
          <w:r>
            <w:rPr>
              <w:i/>
            </w:rPr>
            <w:t>Psi</w:t>
          </w:r>
        </w:smartTag>
        <w:r>
          <w:rPr>
            <w:i/>
          </w:rPr>
          <w:t xml:space="preserve"> </w:t>
        </w:r>
        <w:smartTag w:uri="urn:schemas-microsoft-com:office:smarttags" w:element="PlaceType">
          <w:r>
            <w:rPr>
              <w:i/>
            </w:rPr>
            <w:t>State</w:t>
          </w:r>
        </w:smartTag>
      </w:smartTag>
      <w:r>
        <w:rPr>
          <w:i/>
        </w:rPr>
        <w:t xml:space="preserve"> Standing Rules.  </w:t>
      </w:r>
      <w:r w:rsidRPr="003C10E3">
        <w:t>Copies of</w:t>
      </w:r>
      <w:r>
        <w:t xml:space="preserve"> t</w:t>
      </w:r>
      <w:r w:rsidRPr="003C10E3">
        <w:t>he Chapter Standing Rules shall be distributed to chapter members.</w:t>
      </w:r>
    </w:p>
    <w:p w:rsidR="000F0360" w:rsidRDefault="00311E5B" w:rsidP="000F0360">
      <w:pPr>
        <w:numPr>
          <w:ilvl w:val="0"/>
          <w:numId w:val="44"/>
        </w:numPr>
        <w:tabs>
          <w:tab w:val="left" w:pos="900"/>
          <w:tab w:val="left" w:pos="990"/>
          <w:tab w:val="left" w:pos="1080"/>
          <w:tab w:val="left" w:pos="1170"/>
        </w:tabs>
      </w:pPr>
      <w:r>
        <w:t>Alpha Iota</w:t>
      </w:r>
      <w:r w:rsidR="000F0360">
        <w:t xml:space="preserve"> chapter shall submit a copy of its Chapt</w:t>
      </w:r>
      <w:r w:rsidR="00A035C2">
        <w:t xml:space="preserve">er Standing Rules </w:t>
      </w:r>
      <w:r w:rsidR="000F0360">
        <w:t>to the Psi State Bylaws and Standing Rules Committee Chairman at the fall meeting of the Psi State Executive Board in odd-numbered calendar years.</w:t>
      </w:r>
    </w:p>
    <w:p w:rsidR="00E73451" w:rsidRDefault="00E73451" w:rsidP="00B14EC4">
      <w:pPr>
        <w:pStyle w:val="BodyTextIndent"/>
        <w:ind w:left="0"/>
        <w:rPr>
          <w:i w:val="0"/>
          <w:iCs w:val="0"/>
          <w:sz w:val="24"/>
          <w:szCs w:val="24"/>
        </w:rPr>
      </w:pPr>
    </w:p>
    <w:p w:rsidR="00B14EC4" w:rsidRPr="00A36BA9" w:rsidRDefault="00B14EC4" w:rsidP="00B14EC4">
      <w:pPr>
        <w:pStyle w:val="Heading2"/>
        <w:jc w:val="left"/>
        <w:rPr>
          <w:i w:val="0"/>
          <w:iCs w:val="0"/>
          <w:sz w:val="24"/>
        </w:rPr>
      </w:pPr>
      <w:bookmarkStart w:id="38" w:name="_Toc319156236"/>
      <w:r w:rsidRPr="00ED1705">
        <w:rPr>
          <w:iCs w:val="0"/>
          <w:sz w:val="24"/>
        </w:rPr>
        <w:t xml:space="preserve">Section </w:t>
      </w:r>
      <w:r w:rsidR="000F0360">
        <w:rPr>
          <w:iCs w:val="0"/>
          <w:sz w:val="24"/>
        </w:rPr>
        <w:t>C</w:t>
      </w:r>
      <w:r w:rsidRPr="00ED1705">
        <w:rPr>
          <w:iCs w:val="0"/>
          <w:sz w:val="24"/>
        </w:rPr>
        <w:t>.</w:t>
      </w:r>
      <w:r w:rsidRPr="00A36BA9">
        <w:rPr>
          <w:i w:val="0"/>
          <w:iCs w:val="0"/>
          <w:sz w:val="24"/>
        </w:rPr>
        <w:t xml:space="preserve"> </w:t>
      </w:r>
      <w:r>
        <w:rPr>
          <w:i w:val="0"/>
          <w:iCs w:val="0"/>
          <w:sz w:val="24"/>
        </w:rPr>
        <w:t>Awards</w:t>
      </w:r>
      <w:bookmarkEnd w:id="38"/>
    </w:p>
    <w:p w:rsidR="00ED1705" w:rsidRDefault="00B14EC4" w:rsidP="00B14EC4">
      <w:pPr>
        <w:pStyle w:val="BodyTextIndent"/>
        <w:numPr>
          <w:ilvl w:val="0"/>
          <w:numId w:val="43"/>
        </w:numPr>
        <w:rPr>
          <w:i w:val="0"/>
          <w:iCs w:val="0"/>
          <w:sz w:val="24"/>
        </w:rPr>
      </w:pPr>
      <w:r>
        <w:rPr>
          <w:i w:val="0"/>
          <w:iCs w:val="0"/>
          <w:sz w:val="24"/>
        </w:rPr>
        <w:t xml:space="preserve">Special funds and/or awards may be created by the </w:t>
      </w:r>
      <w:r w:rsidR="00311E5B">
        <w:rPr>
          <w:i w:val="0"/>
          <w:iCs w:val="0"/>
          <w:sz w:val="24"/>
        </w:rPr>
        <w:t>Alpha Iota</w:t>
      </w:r>
      <w:r>
        <w:rPr>
          <w:i w:val="0"/>
          <w:iCs w:val="0"/>
          <w:sz w:val="24"/>
        </w:rPr>
        <w:t xml:space="preserve"> Chapter Executive Board and approved by the chapter membership.</w:t>
      </w:r>
    </w:p>
    <w:p w:rsidR="00B14EC4" w:rsidRDefault="00B14EC4" w:rsidP="00B14EC4">
      <w:pPr>
        <w:pStyle w:val="BodyTextIndent"/>
        <w:numPr>
          <w:ilvl w:val="0"/>
          <w:numId w:val="43"/>
        </w:numPr>
        <w:rPr>
          <w:i w:val="0"/>
          <w:iCs w:val="0"/>
          <w:sz w:val="24"/>
        </w:rPr>
      </w:pPr>
      <w:r>
        <w:rPr>
          <w:i w:val="0"/>
          <w:iCs w:val="0"/>
          <w:sz w:val="24"/>
        </w:rPr>
        <w:t>The Society offers up to twenty-nine annual International Scholarships for graduate study. Members applying for International Scholarships may pursue any field of graduate study.</w:t>
      </w:r>
    </w:p>
    <w:p w:rsidR="00B14EC4" w:rsidRDefault="00B14EC4" w:rsidP="00B14EC4">
      <w:pPr>
        <w:pStyle w:val="BodyTextIndent"/>
        <w:numPr>
          <w:ilvl w:val="0"/>
          <w:numId w:val="43"/>
        </w:numPr>
        <w:rPr>
          <w:i w:val="0"/>
          <w:iCs w:val="0"/>
          <w:sz w:val="24"/>
        </w:rPr>
      </w:pPr>
      <w:r>
        <w:rPr>
          <w:i w:val="0"/>
          <w:iCs w:val="0"/>
          <w:sz w:val="24"/>
        </w:rPr>
        <w:t xml:space="preserve">International Scholarships may be granted for pursuing a first masters. The applicant is required to : </w:t>
      </w:r>
    </w:p>
    <w:p w:rsidR="00B14EC4" w:rsidRDefault="00CC2C57" w:rsidP="00B14EC4">
      <w:pPr>
        <w:pStyle w:val="BodyTextIndent"/>
        <w:numPr>
          <w:ilvl w:val="1"/>
          <w:numId w:val="43"/>
        </w:numPr>
        <w:rPr>
          <w:i w:val="0"/>
          <w:iCs w:val="0"/>
          <w:sz w:val="24"/>
        </w:rPr>
      </w:pPr>
      <w:r>
        <w:rPr>
          <w:i w:val="0"/>
          <w:iCs w:val="0"/>
          <w:sz w:val="24"/>
        </w:rPr>
        <w:t>h</w:t>
      </w:r>
      <w:r w:rsidR="00B14EC4">
        <w:rPr>
          <w:i w:val="0"/>
          <w:iCs w:val="0"/>
          <w:sz w:val="24"/>
        </w:rPr>
        <w:t>ave completed a bachelor’s degree,</w:t>
      </w:r>
    </w:p>
    <w:p w:rsidR="00B14EC4" w:rsidRDefault="00CC2C57" w:rsidP="00B14EC4">
      <w:pPr>
        <w:pStyle w:val="BodyTextIndent"/>
        <w:numPr>
          <w:ilvl w:val="1"/>
          <w:numId w:val="43"/>
        </w:numPr>
        <w:rPr>
          <w:i w:val="0"/>
          <w:iCs w:val="0"/>
          <w:sz w:val="24"/>
        </w:rPr>
      </w:pPr>
      <w:r>
        <w:rPr>
          <w:i w:val="0"/>
          <w:iCs w:val="0"/>
          <w:sz w:val="24"/>
        </w:rPr>
        <w:t>o</w:t>
      </w:r>
      <w:r w:rsidR="00B14EC4">
        <w:rPr>
          <w:i w:val="0"/>
          <w:iCs w:val="0"/>
          <w:sz w:val="24"/>
        </w:rPr>
        <w:t>r, be accepted and enrolled in a graduated program of nationally accredited institution of higher education, preferably pursuing a doctoral degree.</w:t>
      </w:r>
    </w:p>
    <w:p w:rsidR="00B14EC4" w:rsidRDefault="00B14EC4" w:rsidP="00B14EC4">
      <w:pPr>
        <w:pStyle w:val="BodyTextIndent"/>
        <w:ind w:left="0"/>
        <w:rPr>
          <w:i w:val="0"/>
          <w:iCs w:val="0"/>
          <w:sz w:val="24"/>
          <w:szCs w:val="24"/>
        </w:rPr>
      </w:pPr>
    </w:p>
    <w:p w:rsidR="000F0360" w:rsidRDefault="000F0360" w:rsidP="00ED1705">
      <w:pPr>
        <w:pStyle w:val="Heading1"/>
        <w:jc w:val="left"/>
        <w:rPr>
          <w:sz w:val="28"/>
          <w:szCs w:val="28"/>
        </w:rPr>
      </w:pPr>
    </w:p>
    <w:p w:rsidR="00C12823" w:rsidRDefault="00C12823" w:rsidP="00682728">
      <w:pPr>
        <w:pStyle w:val="Heading1"/>
        <w:jc w:val="left"/>
        <w:rPr>
          <w:sz w:val="28"/>
          <w:szCs w:val="28"/>
        </w:rPr>
      </w:pPr>
      <w:bookmarkStart w:id="39" w:name="_Toc319156237"/>
    </w:p>
    <w:p w:rsidR="00C12823" w:rsidRDefault="00C12823" w:rsidP="00682728">
      <w:pPr>
        <w:pStyle w:val="Heading1"/>
        <w:jc w:val="left"/>
        <w:rPr>
          <w:sz w:val="28"/>
          <w:szCs w:val="28"/>
        </w:rPr>
      </w:pPr>
    </w:p>
    <w:p w:rsidR="00C12823" w:rsidRDefault="00C12823" w:rsidP="00682728">
      <w:pPr>
        <w:pStyle w:val="Heading1"/>
        <w:jc w:val="left"/>
        <w:rPr>
          <w:sz w:val="28"/>
          <w:szCs w:val="28"/>
        </w:rPr>
      </w:pPr>
    </w:p>
    <w:p w:rsidR="00C12823" w:rsidRDefault="00C12823" w:rsidP="00682728">
      <w:pPr>
        <w:pStyle w:val="Heading1"/>
        <w:jc w:val="left"/>
        <w:rPr>
          <w:sz w:val="28"/>
          <w:szCs w:val="28"/>
        </w:rPr>
      </w:pPr>
    </w:p>
    <w:p w:rsidR="00ED1705" w:rsidRPr="00682728" w:rsidRDefault="00ED1705" w:rsidP="00682728">
      <w:pPr>
        <w:pStyle w:val="Heading1"/>
        <w:jc w:val="left"/>
        <w:rPr>
          <w:sz w:val="28"/>
          <w:szCs w:val="28"/>
        </w:rPr>
      </w:pPr>
      <w:r w:rsidRPr="00682728">
        <w:rPr>
          <w:sz w:val="28"/>
          <w:szCs w:val="28"/>
        </w:rPr>
        <w:t>Appendix</w:t>
      </w:r>
      <w:r w:rsidR="00B14EC4" w:rsidRPr="00682728">
        <w:rPr>
          <w:sz w:val="28"/>
          <w:szCs w:val="28"/>
        </w:rPr>
        <w:t xml:space="preserve"> A</w:t>
      </w:r>
      <w:r w:rsidR="00682728" w:rsidRPr="00682728">
        <w:rPr>
          <w:sz w:val="28"/>
          <w:szCs w:val="28"/>
        </w:rPr>
        <w:t xml:space="preserve">: </w:t>
      </w:r>
      <w:r w:rsidRPr="00682728">
        <w:rPr>
          <w:sz w:val="28"/>
          <w:szCs w:val="28"/>
        </w:rPr>
        <w:t>Duties of Chapter Committees</w:t>
      </w:r>
      <w:bookmarkEnd w:id="39"/>
    </w:p>
    <w:p w:rsidR="00ED1705" w:rsidRDefault="00ED1705" w:rsidP="00ED1705">
      <w:pPr>
        <w:rPr>
          <w:b/>
          <w:bCs/>
          <w:sz w:val="32"/>
          <w:u w:val="single"/>
        </w:rPr>
      </w:pPr>
    </w:p>
    <w:p w:rsidR="00ED1705" w:rsidRPr="00C65AE0" w:rsidRDefault="00B414C4" w:rsidP="00C65AE0">
      <w:pPr>
        <w:pStyle w:val="Heading1"/>
        <w:rPr>
          <w:sz w:val="28"/>
          <w:szCs w:val="28"/>
          <w:u w:val="single"/>
        </w:rPr>
      </w:pPr>
      <w:bookmarkStart w:id="40" w:name="_Toc319156238"/>
      <w:r>
        <w:rPr>
          <w:sz w:val="28"/>
          <w:szCs w:val="28"/>
          <w:u w:val="single"/>
        </w:rPr>
        <w:t>Committees f</w:t>
      </w:r>
      <w:r w:rsidR="00ED1705" w:rsidRPr="00C65AE0">
        <w:rPr>
          <w:sz w:val="28"/>
          <w:szCs w:val="28"/>
          <w:u w:val="single"/>
        </w:rPr>
        <w:t>or Society Business</w:t>
      </w:r>
      <w:bookmarkEnd w:id="40"/>
    </w:p>
    <w:p w:rsidR="00ED1705" w:rsidRPr="00851AE9" w:rsidRDefault="00ED1705" w:rsidP="00ED1705">
      <w:pPr>
        <w:rPr>
          <w:b/>
          <w:bCs/>
          <w:sz w:val="28"/>
          <w:szCs w:val="28"/>
        </w:rPr>
      </w:pPr>
    </w:p>
    <w:p w:rsidR="000F0360" w:rsidRPr="00682728" w:rsidRDefault="00BD1600" w:rsidP="00682728">
      <w:pPr>
        <w:pStyle w:val="Heading4"/>
        <w:jc w:val="left"/>
        <w:rPr>
          <w:sz w:val="28"/>
          <w:szCs w:val="28"/>
        </w:rPr>
      </w:pPr>
      <w:bookmarkStart w:id="41" w:name="_Toc319156239"/>
      <w:r>
        <w:rPr>
          <w:sz w:val="28"/>
          <w:szCs w:val="28"/>
        </w:rPr>
        <w:t>Auditing/</w:t>
      </w:r>
      <w:r w:rsidR="000F0360" w:rsidRPr="00682728">
        <w:rPr>
          <w:sz w:val="28"/>
          <w:szCs w:val="28"/>
        </w:rPr>
        <w:t>Finance Committee</w:t>
      </w:r>
      <w:bookmarkEnd w:id="41"/>
    </w:p>
    <w:p w:rsidR="000F0360" w:rsidRDefault="000F0360" w:rsidP="000F0360">
      <w:pPr>
        <w:pStyle w:val="a"/>
        <w:widowControl/>
        <w:numPr>
          <w:ilvl w:val="0"/>
          <w:numId w:val="27"/>
        </w:numPr>
        <w:autoSpaceDE/>
        <w:autoSpaceDN/>
        <w:adjustRightInd/>
        <w:jc w:val="left"/>
      </w:pPr>
      <w:r>
        <w:t>To prepare the budget and present it for review, modification, and adoption by the Chapter Executive Board and/or chapter membership.  Chapter assessment should be reviewed, and voted every year when the budget is considered.</w:t>
      </w:r>
    </w:p>
    <w:p w:rsidR="000F0360" w:rsidRDefault="000F0360" w:rsidP="000F0360">
      <w:pPr>
        <w:pStyle w:val="a"/>
        <w:widowControl/>
        <w:numPr>
          <w:ilvl w:val="0"/>
          <w:numId w:val="27"/>
        </w:numPr>
        <w:autoSpaceDE/>
        <w:autoSpaceDN/>
        <w:adjustRightInd/>
        <w:jc w:val="left"/>
      </w:pPr>
      <w:r>
        <w:t>To supervise expenditures and investments of funds of the chapter.</w:t>
      </w:r>
    </w:p>
    <w:p w:rsidR="000F0360" w:rsidRDefault="000F0360" w:rsidP="000F0360">
      <w:pPr>
        <w:pStyle w:val="a"/>
        <w:widowControl/>
        <w:numPr>
          <w:ilvl w:val="0"/>
          <w:numId w:val="27"/>
        </w:numPr>
        <w:autoSpaceDE/>
        <w:autoSpaceDN/>
        <w:adjustRightInd/>
        <w:jc w:val="left"/>
      </w:pPr>
      <w:r>
        <w:t>To provide for an annual audit of chapter funds.</w:t>
      </w:r>
    </w:p>
    <w:p w:rsidR="000F0360" w:rsidRDefault="000F0360" w:rsidP="000F0360">
      <w:pPr>
        <w:pStyle w:val="a"/>
        <w:widowControl/>
        <w:numPr>
          <w:ilvl w:val="0"/>
          <w:numId w:val="27"/>
        </w:numPr>
        <w:autoSpaceDE/>
        <w:autoSpaceDN/>
        <w:adjustRightInd/>
        <w:jc w:val="left"/>
      </w:pPr>
      <w:r>
        <w:t>To perform other duties determined by the Chapter Executive Board.</w:t>
      </w:r>
    </w:p>
    <w:p w:rsidR="00B414C4" w:rsidRPr="00B414C4" w:rsidRDefault="00B414C4" w:rsidP="00B414C4"/>
    <w:p w:rsidR="00ED1705" w:rsidRPr="00682728" w:rsidRDefault="00ED1705" w:rsidP="00682728">
      <w:pPr>
        <w:pStyle w:val="Heading4"/>
        <w:jc w:val="left"/>
        <w:rPr>
          <w:sz w:val="28"/>
          <w:szCs w:val="28"/>
        </w:rPr>
      </w:pPr>
      <w:bookmarkStart w:id="42" w:name="_Toc319156241"/>
      <w:r w:rsidRPr="00682728">
        <w:rPr>
          <w:sz w:val="28"/>
          <w:szCs w:val="28"/>
        </w:rPr>
        <w:t>Membership Committee</w:t>
      </w:r>
      <w:bookmarkEnd w:id="42"/>
    </w:p>
    <w:p w:rsidR="00ED1705" w:rsidRDefault="00ED1705" w:rsidP="00ED1705">
      <w:pPr>
        <w:numPr>
          <w:ilvl w:val="0"/>
          <w:numId w:val="24"/>
        </w:numPr>
      </w:pPr>
      <w:r>
        <w:t>To send the name and address of the chapter chair t</w:t>
      </w:r>
      <w:r w:rsidR="00C12823">
        <w:t>o the state chair as requested</w:t>
      </w:r>
      <w:r>
        <w:t>.</w:t>
      </w:r>
    </w:p>
    <w:p w:rsidR="00ED1705" w:rsidRDefault="00ED1705" w:rsidP="00ED1705">
      <w:pPr>
        <w:numPr>
          <w:ilvl w:val="0"/>
          <w:numId w:val="24"/>
        </w:numPr>
      </w:pPr>
      <w:r>
        <w:t>To encourage members to seek suitable prospective members.</w:t>
      </w:r>
    </w:p>
    <w:p w:rsidR="00ED1705" w:rsidRDefault="00ED1705" w:rsidP="00ED1705">
      <w:pPr>
        <w:numPr>
          <w:ilvl w:val="0"/>
          <w:numId w:val="24"/>
        </w:numPr>
      </w:pPr>
      <w:r>
        <w:t>To accept recommendations of members presented on Society Form 11, investigate carefully the qualifications of persons whose names have been submitted, screen carefully for professional qualifications, and refer to a chapter vote only the names of those fully qualified for membership.</w:t>
      </w:r>
    </w:p>
    <w:p w:rsidR="00ED1705" w:rsidRDefault="00ED1705" w:rsidP="00ED1705">
      <w:pPr>
        <w:numPr>
          <w:ilvl w:val="0"/>
          <w:numId w:val="24"/>
        </w:numPr>
      </w:pPr>
      <w:r>
        <w:t>To present the names and qualifications of the candidates to the chapter in advance of the date set for voting, if possible, in order to eliminate uninformed balloting.</w:t>
      </w:r>
    </w:p>
    <w:p w:rsidR="00ED1705" w:rsidRDefault="00ED1705" w:rsidP="00ED1705">
      <w:pPr>
        <w:numPr>
          <w:ilvl w:val="0"/>
          <w:numId w:val="24"/>
        </w:numPr>
        <w:tabs>
          <w:tab w:val="left" w:pos="8100"/>
        </w:tabs>
      </w:pPr>
      <w:r>
        <w:t xml:space="preserve">To conduct the balloting at the time designated, according to the method of preferential voting or by making certain that each candidate receives </w:t>
      </w:r>
      <w:r w:rsidR="008B7B26">
        <w:t>2/3rds</w:t>
      </w:r>
      <w:r w:rsidR="00682728">
        <w:t xml:space="preserve"> of the votes cast from the attending membership</w:t>
      </w:r>
      <w:r>
        <w:t xml:space="preserve">.  The president signs the official invitation to membership.  </w:t>
      </w:r>
    </w:p>
    <w:p w:rsidR="00ED1705" w:rsidRDefault="00ED1705" w:rsidP="00ED1705">
      <w:pPr>
        <w:numPr>
          <w:ilvl w:val="0"/>
          <w:numId w:val="24"/>
        </w:numPr>
      </w:pPr>
      <w:r>
        <w:t>To keep an accurate record of invitations sent as well as written replies made by persons who decline membership.  If legitimate reasons are offered or if circumstances change, the person may be invited again at a later date.  If no reply is made to the invitation to join, a call might be made or a follow-up letter might be sent asking for a written reply.  If the person does not reply, she should not be invited.</w:t>
      </w:r>
    </w:p>
    <w:p w:rsidR="00ED1705" w:rsidRDefault="00ED1705" w:rsidP="00ED1705">
      <w:pPr>
        <w:numPr>
          <w:ilvl w:val="0"/>
          <w:numId w:val="24"/>
        </w:numPr>
      </w:pPr>
      <w:r>
        <w:t>To assist with orientation of new members.</w:t>
      </w:r>
    </w:p>
    <w:p w:rsidR="00ED1705" w:rsidRDefault="00ED1705" w:rsidP="00ED1705">
      <w:pPr>
        <w:numPr>
          <w:ilvl w:val="0"/>
          <w:numId w:val="24"/>
        </w:numPr>
      </w:pPr>
      <w:r>
        <w:t>To provide the chapter president with biographical data for reports of deceased members.</w:t>
      </w:r>
    </w:p>
    <w:p w:rsidR="00ED1705" w:rsidRDefault="00ED1705" w:rsidP="00ED1705">
      <w:pPr>
        <w:numPr>
          <w:ilvl w:val="0"/>
          <w:numId w:val="24"/>
        </w:numPr>
      </w:pPr>
      <w:r>
        <w:t>To provide information and to plan and conduct tributes or memorial services for deceased members.</w:t>
      </w:r>
    </w:p>
    <w:p w:rsidR="00ED1705" w:rsidRDefault="00ED1705" w:rsidP="00ED1705">
      <w:pPr>
        <w:pStyle w:val="BodyTextIndent"/>
        <w:numPr>
          <w:ilvl w:val="1"/>
          <w:numId w:val="24"/>
        </w:numPr>
        <w:rPr>
          <w:i w:val="0"/>
          <w:iCs w:val="0"/>
          <w:sz w:val="24"/>
        </w:rPr>
      </w:pPr>
      <w:r>
        <w:rPr>
          <w:i w:val="0"/>
          <w:iCs w:val="0"/>
          <w:sz w:val="24"/>
        </w:rPr>
        <w:t>A brief memorial service, planned by the membership committee, should be held as soon as possible following the membe</w:t>
      </w:r>
      <w:r w:rsidR="00C12823">
        <w:rPr>
          <w:i w:val="0"/>
          <w:iCs w:val="0"/>
          <w:sz w:val="24"/>
        </w:rPr>
        <w:t xml:space="preserve">r’s death, at </w:t>
      </w:r>
      <w:r>
        <w:rPr>
          <w:i w:val="0"/>
          <w:iCs w:val="0"/>
          <w:sz w:val="24"/>
        </w:rPr>
        <w:t>a chapter meeting.</w:t>
      </w:r>
    </w:p>
    <w:p w:rsidR="00ED1705" w:rsidRDefault="00ED1705" w:rsidP="00ED1705">
      <w:pPr>
        <w:pStyle w:val="BodyTextIndent"/>
        <w:numPr>
          <w:ilvl w:val="1"/>
          <w:numId w:val="24"/>
        </w:numPr>
        <w:rPr>
          <w:i w:val="0"/>
          <w:iCs w:val="0"/>
          <w:sz w:val="24"/>
        </w:rPr>
      </w:pPr>
      <w:r>
        <w:rPr>
          <w:i w:val="0"/>
          <w:iCs w:val="0"/>
          <w:sz w:val="24"/>
        </w:rPr>
        <w:t>Copies of the memoria</w:t>
      </w:r>
      <w:r w:rsidR="00CC2C57">
        <w:rPr>
          <w:i w:val="0"/>
          <w:iCs w:val="0"/>
          <w:sz w:val="24"/>
        </w:rPr>
        <w:t xml:space="preserve">l are to be sent to the family and </w:t>
      </w:r>
      <w:r>
        <w:rPr>
          <w:i w:val="0"/>
          <w:iCs w:val="0"/>
          <w:sz w:val="24"/>
        </w:rPr>
        <w:t>the c</w:t>
      </w:r>
      <w:r w:rsidR="00CC2C57">
        <w:rPr>
          <w:i w:val="0"/>
          <w:iCs w:val="0"/>
          <w:sz w:val="24"/>
        </w:rPr>
        <w:t>hapter recording secretary.</w:t>
      </w:r>
    </w:p>
    <w:p w:rsidR="00ED1705" w:rsidRPr="00FA641F" w:rsidRDefault="00ED1705" w:rsidP="00ED1705">
      <w:pPr>
        <w:pStyle w:val="BodyTextIndent"/>
        <w:numPr>
          <w:ilvl w:val="1"/>
          <w:numId w:val="24"/>
        </w:numPr>
        <w:rPr>
          <w:i w:val="0"/>
          <w:iCs w:val="0"/>
          <w:sz w:val="24"/>
          <w:szCs w:val="24"/>
        </w:rPr>
      </w:pPr>
      <w:r w:rsidRPr="00FA641F">
        <w:rPr>
          <w:i w:val="0"/>
          <w:sz w:val="24"/>
          <w:szCs w:val="24"/>
        </w:rPr>
        <w:t>A brief report of the memorial service is to be included in a news article concerning the chapter meeting.</w:t>
      </w:r>
    </w:p>
    <w:p w:rsidR="00ED1705" w:rsidRDefault="00ED1705" w:rsidP="00ED1705">
      <w:pPr>
        <w:numPr>
          <w:ilvl w:val="0"/>
          <w:numId w:val="24"/>
        </w:numPr>
      </w:pPr>
      <w:r>
        <w:lastRenderedPageBreak/>
        <w:t>To keep a current file of biographical data of chapter members.</w:t>
      </w:r>
    </w:p>
    <w:p w:rsidR="00ED1705" w:rsidRDefault="00ED1705" w:rsidP="00ED1705">
      <w:pPr>
        <w:numPr>
          <w:ilvl w:val="0"/>
          <w:numId w:val="24"/>
        </w:numPr>
      </w:pPr>
      <w:r>
        <w:t>To prepare an annual necrology report using Society forms for the state chair, chapter president, and committee file for use by succeeding chairs.</w:t>
      </w:r>
    </w:p>
    <w:p w:rsidR="00ED1705" w:rsidRDefault="00ED1705" w:rsidP="00ED1705">
      <w:pPr>
        <w:numPr>
          <w:ilvl w:val="0"/>
          <w:numId w:val="24"/>
        </w:numPr>
      </w:pPr>
      <w:r>
        <w:t xml:space="preserve">To prepare an annual </w:t>
      </w:r>
      <w:r w:rsidR="00CC2C57">
        <w:t xml:space="preserve">membership </w:t>
      </w:r>
      <w:r>
        <w:t>report of the committee on Society forms for the state committee chair, state president, and the committee file.</w:t>
      </w:r>
    </w:p>
    <w:p w:rsidR="00ED1705" w:rsidRDefault="00ED1705" w:rsidP="00ED1705">
      <w:pPr>
        <w:ind w:left="1440"/>
        <w:jc w:val="both"/>
      </w:pPr>
    </w:p>
    <w:p w:rsidR="00ED1705" w:rsidRPr="00682728" w:rsidRDefault="00ED1705" w:rsidP="00682728">
      <w:pPr>
        <w:pStyle w:val="Heading4"/>
        <w:jc w:val="left"/>
        <w:rPr>
          <w:sz w:val="28"/>
          <w:szCs w:val="28"/>
        </w:rPr>
      </w:pPr>
      <w:bookmarkStart w:id="43" w:name="_Toc319156242"/>
      <w:r w:rsidRPr="00682728">
        <w:rPr>
          <w:sz w:val="28"/>
          <w:szCs w:val="28"/>
        </w:rPr>
        <w:t>Nominations Committee</w:t>
      </w:r>
      <w:bookmarkEnd w:id="43"/>
    </w:p>
    <w:p w:rsidR="00ED1705" w:rsidRDefault="00ED1705" w:rsidP="00ED1705">
      <w:pPr>
        <w:numPr>
          <w:ilvl w:val="0"/>
          <w:numId w:val="26"/>
        </w:numPr>
      </w:pPr>
      <w:r>
        <w:t>To solicit from the members’ suggestions for officer mater</w:t>
      </w:r>
      <w:r w:rsidR="00B414C4">
        <w:t>ial</w:t>
      </w:r>
    </w:p>
    <w:p w:rsidR="00ED1705" w:rsidRDefault="00ED1705" w:rsidP="00ED1705">
      <w:pPr>
        <w:numPr>
          <w:ilvl w:val="0"/>
          <w:numId w:val="26"/>
        </w:numPr>
      </w:pPr>
      <w:r>
        <w:t>To ascertain that the nominate</w:t>
      </w:r>
      <w:r w:rsidR="00B414C4">
        <w:t>d person will serve, if elected</w:t>
      </w:r>
    </w:p>
    <w:p w:rsidR="00ED1705" w:rsidRDefault="00ED1705" w:rsidP="00ED1705">
      <w:pPr>
        <w:numPr>
          <w:ilvl w:val="0"/>
          <w:numId w:val="26"/>
        </w:numPr>
      </w:pPr>
      <w:r>
        <w:t>To present to the chapter in even-numbered years, the committee’s nomination of one candidate for each elective office and to prepare the ballot.  Installation may take place after the election or at a later meeting.  Officers assume their positions on July 1</w:t>
      </w:r>
      <w:r>
        <w:rPr>
          <w:vertAlign w:val="superscript"/>
        </w:rPr>
        <w:t>st</w:t>
      </w:r>
    </w:p>
    <w:p w:rsidR="00ED1705" w:rsidRDefault="00ED1705" w:rsidP="00ED1705">
      <w:pPr>
        <w:numPr>
          <w:ilvl w:val="0"/>
          <w:numId w:val="26"/>
        </w:numPr>
      </w:pPr>
      <w:r>
        <w:t>To send names and address of newly elected officers immediately to the state president and the international executive secretary</w:t>
      </w:r>
    </w:p>
    <w:p w:rsidR="00ED1705" w:rsidRPr="00D45E05" w:rsidRDefault="00ED1705" w:rsidP="00ED1705">
      <w:pPr>
        <w:pStyle w:val="BodyTextIndent"/>
        <w:numPr>
          <w:ilvl w:val="0"/>
          <w:numId w:val="26"/>
        </w:numPr>
        <w:rPr>
          <w:i w:val="0"/>
          <w:iCs w:val="0"/>
          <w:sz w:val="24"/>
          <w:szCs w:val="24"/>
        </w:rPr>
      </w:pPr>
      <w:r w:rsidRPr="00D45E05">
        <w:rPr>
          <w:i w:val="0"/>
          <w:sz w:val="24"/>
          <w:szCs w:val="24"/>
        </w:rPr>
        <w:t xml:space="preserve">To file a report of the election with </w:t>
      </w:r>
      <w:r>
        <w:rPr>
          <w:i w:val="0"/>
          <w:sz w:val="24"/>
          <w:szCs w:val="24"/>
        </w:rPr>
        <w:t xml:space="preserve">the chapter’s recording secretary </w:t>
      </w:r>
      <w:r w:rsidRPr="00D45E05">
        <w:rPr>
          <w:i w:val="0"/>
          <w:sz w:val="24"/>
          <w:szCs w:val="24"/>
        </w:rPr>
        <w:t>for future reference</w:t>
      </w:r>
    </w:p>
    <w:p w:rsidR="00ED1705" w:rsidRDefault="00ED1705" w:rsidP="00ED1705">
      <w:pPr>
        <w:jc w:val="both"/>
      </w:pPr>
    </w:p>
    <w:p w:rsidR="00ED1705" w:rsidRDefault="00ED1705" w:rsidP="00ED1705">
      <w:pPr>
        <w:pStyle w:val="a"/>
        <w:widowControl/>
        <w:autoSpaceDE/>
        <w:autoSpaceDN/>
        <w:adjustRightInd/>
      </w:pPr>
    </w:p>
    <w:p w:rsidR="00ED1705" w:rsidRDefault="00ED1705" w:rsidP="00ED1705">
      <w:pPr>
        <w:pStyle w:val="a"/>
        <w:widowControl/>
        <w:autoSpaceDE/>
        <w:autoSpaceDN/>
        <w:adjustRightInd/>
        <w:ind w:left="0"/>
      </w:pPr>
    </w:p>
    <w:p w:rsidR="00ED1705" w:rsidRPr="00C65AE0" w:rsidRDefault="000F0360" w:rsidP="00C65AE0">
      <w:pPr>
        <w:pStyle w:val="Heading1"/>
        <w:rPr>
          <w:sz w:val="28"/>
          <w:u w:val="single"/>
        </w:rPr>
      </w:pPr>
      <w:bookmarkStart w:id="44" w:name="_Toc319156243"/>
      <w:r w:rsidRPr="00C65AE0">
        <w:rPr>
          <w:sz w:val="28"/>
          <w:u w:val="single"/>
        </w:rPr>
        <w:t>Educational Excellence Committees</w:t>
      </w:r>
      <w:bookmarkEnd w:id="44"/>
    </w:p>
    <w:p w:rsidR="00ED1705" w:rsidRPr="00851AE9" w:rsidRDefault="00ED1705" w:rsidP="00ED1705">
      <w:pPr>
        <w:pStyle w:val="a"/>
        <w:widowControl/>
        <w:autoSpaceDE/>
        <w:autoSpaceDN/>
        <w:adjustRightInd/>
        <w:ind w:left="0"/>
        <w:outlineLvl w:val="0"/>
        <w:rPr>
          <w:b/>
          <w:bCs/>
        </w:rPr>
      </w:pPr>
    </w:p>
    <w:p w:rsidR="00ED1705" w:rsidRPr="00682728" w:rsidRDefault="00682728" w:rsidP="00682728">
      <w:pPr>
        <w:pStyle w:val="Heading4"/>
        <w:jc w:val="left"/>
        <w:rPr>
          <w:sz w:val="28"/>
          <w:szCs w:val="28"/>
        </w:rPr>
      </w:pPr>
      <w:bookmarkStart w:id="45" w:name="_Toc319156244"/>
      <w:r>
        <w:rPr>
          <w:sz w:val="28"/>
          <w:szCs w:val="28"/>
        </w:rPr>
        <w:t>Educational Excellence</w:t>
      </w:r>
      <w:r w:rsidR="00ED1705" w:rsidRPr="00682728">
        <w:rPr>
          <w:sz w:val="28"/>
          <w:szCs w:val="28"/>
        </w:rPr>
        <w:t xml:space="preserve"> Committee</w:t>
      </w:r>
      <w:bookmarkEnd w:id="45"/>
    </w:p>
    <w:p w:rsidR="00ED1705" w:rsidRDefault="00ED1705" w:rsidP="00ED1705">
      <w:pPr>
        <w:pStyle w:val="a"/>
        <w:widowControl/>
        <w:autoSpaceDE/>
        <w:autoSpaceDN/>
        <w:adjustRightInd/>
        <w:ind w:left="0"/>
        <w:rPr>
          <w:i/>
          <w:iCs/>
          <w:sz w:val="20"/>
        </w:rPr>
      </w:pPr>
      <w:r>
        <w:rPr>
          <w:i/>
          <w:iCs/>
          <w:sz w:val="20"/>
        </w:rPr>
        <w:t>(These duties are primarily handled by the chapter officers.)</w:t>
      </w:r>
    </w:p>
    <w:p w:rsidR="00495132" w:rsidRDefault="00495132" w:rsidP="00495132">
      <w:pPr>
        <w:pStyle w:val="a"/>
        <w:numPr>
          <w:ilvl w:val="0"/>
          <w:numId w:val="45"/>
        </w:numPr>
      </w:pPr>
      <w:r>
        <w:t xml:space="preserve">Promote Schools for </w:t>
      </w:r>
      <w:smartTag w:uri="urn:schemas-microsoft-com:office:smarttags" w:element="place">
        <w:r>
          <w:t>Africa</w:t>
        </w:r>
      </w:smartTag>
      <w:r>
        <w:t xml:space="preserve"> project</w:t>
      </w:r>
    </w:p>
    <w:p w:rsidR="00495132" w:rsidRDefault="00495132" w:rsidP="00495132">
      <w:pPr>
        <w:pStyle w:val="a"/>
        <w:numPr>
          <w:ilvl w:val="0"/>
          <w:numId w:val="45"/>
        </w:numPr>
      </w:pPr>
      <w:r>
        <w:t>Support Early Career Educators</w:t>
      </w:r>
    </w:p>
    <w:p w:rsidR="00495132" w:rsidRDefault="00495132" w:rsidP="00495132">
      <w:pPr>
        <w:pStyle w:val="a"/>
        <w:numPr>
          <w:ilvl w:val="0"/>
          <w:numId w:val="45"/>
        </w:numPr>
      </w:pPr>
      <w:r>
        <w:t>Encourage programs and activities that promote the DKG 7 purposes</w:t>
      </w:r>
    </w:p>
    <w:p w:rsidR="00495132" w:rsidRDefault="00495132" w:rsidP="00495132">
      <w:pPr>
        <w:pStyle w:val="a"/>
        <w:numPr>
          <w:ilvl w:val="0"/>
          <w:numId w:val="45"/>
        </w:numPr>
      </w:pPr>
      <w:r>
        <w:t>Encourage programs and activities that promote educational excellence</w:t>
      </w:r>
    </w:p>
    <w:p w:rsidR="00495132" w:rsidRDefault="00495132" w:rsidP="00495132">
      <w:pPr>
        <w:pStyle w:val="a"/>
        <w:numPr>
          <w:ilvl w:val="0"/>
          <w:numId w:val="45"/>
        </w:numPr>
      </w:pPr>
      <w:r>
        <w:t>Encourage programs and activities that promote DKG/UN relationship</w:t>
      </w:r>
    </w:p>
    <w:p w:rsidR="00495132" w:rsidRDefault="00495132" w:rsidP="00495132">
      <w:pPr>
        <w:pStyle w:val="a"/>
        <w:numPr>
          <w:ilvl w:val="0"/>
          <w:numId w:val="45"/>
        </w:numPr>
      </w:pPr>
      <w:r>
        <w:t>Encourage programs and activities that increase member’s global awareness</w:t>
      </w:r>
    </w:p>
    <w:p w:rsidR="00495132" w:rsidRDefault="00495132" w:rsidP="00495132">
      <w:pPr>
        <w:pStyle w:val="a"/>
        <w:numPr>
          <w:ilvl w:val="0"/>
          <w:numId w:val="45"/>
        </w:numPr>
      </w:pPr>
      <w:r>
        <w:t>Encourage programs and activities that impact educational law and policy</w:t>
      </w:r>
    </w:p>
    <w:p w:rsidR="00495132" w:rsidRDefault="00495132" w:rsidP="00682728">
      <w:pPr>
        <w:pStyle w:val="Heading4"/>
        <w:jc w:val="left"/>
        <w:rPr>
          <w:sz w:val="28"/>
          <w:szCs w:val="28"/>
        </w:rPr>
      </w:pPr>
    </w:p>
    <w:p w:rsidR="00ED1705" w:rsidRPr="00682728" w:rsidRDefault="00ED1705" w:rsidP="00682728">
      <w:pPr>
        <w:pStyle w:val="Heading4"/>
        <w:jc w:val="left"/>
        <w:rPr>
          <w:sz w:val="28"/>
          <w:szCs w:val="28"/>
        </w:rPr>
      </w:pPr>
      <w:bookmarkStart w:id="46" w:name="_Toc319156245"/>
      <w:r w:rsidRPr="00682728">
        <w:rPr>
          <w:sz w:val="28"/>
          <w:szCs w:val="28"/>
        </w:rPr>
        <w:t>Personal Growth and Services Committee</w:t>
      </w:r>
      <w:bookmarkEnd w:id="46"/>
    </w:p>
    <w:p w:rsidR="00ED1705" w:rsidRDefault="00ED1705" w:rsidP="00ED1705">
      <w:pPr>
        <w:pStyle w:val="a"/>
        <w:widowControl/>
        <w:numPr>
          <w:ilvl w:val="0"/>
          <w:numId w:val="29"/>
        </w:numPr>
        <w:autoSpaceDE/>
        <w:autoSpaceDN/>
        <w:adjustRightInd/>
        <w:jc w:val="left"/>
      </w:pPr>
      <w:r>
        <w:t>To</w:t>
      </w:r>
      <w:r w:rsidR="00B414C4">
        <w:t xml:space="preserve"> plan a program for the chapter</w:t>
      </w:r>
      <w:r>
        <w:t xml:space="preserve"> </w:t>
      </w:r>
      <w:r w:rsidR="006B7624">
        <w:t xml:space="preserve">(with the Professional Affairs Committee) </w:t>
      </w:r>
      <w:r>
        <w:t>using the theme and the series methods as adopted by the international convention; to adjust the focus to</w:t>
      </w:r>
      <w:r w:rsidR="00B414C4">
        <w:t xml:space="preserve"> meet local needs and interests</w:t>
      </w:r>
      <w:r>
        <w:t xml:space="preserve"> coordinating with all programs for the year</w:t>
      </w:r>
    </w:p>
    <w:p w:rsidR="00ED1705" w:rsidRDefault="00ED1705" w:rsidP="00ED1705">
      <w:pPr>
        <w:pStyle w:val="a"/>
        <w:widowControl/>
        <w:numPr>
          <w:ilvl w:val="0"/>
          <w:numId w:val="29"/>
        </w:numPr>
        <w:autoSpaceDE/>
        <w:autoSpaceDN/>
        <w:adjustRightInd/>
        <w:jc w:val="left"/>
      </w:pPr>
      <w:r>
        <w:t>To implement the international program and projects using state suggestions relate</w:t>
      </w:r>
      <w:r w:rsidR="00B414C4">
        <w:t>d to the work of this committee</w:t>
      </w:r>
    </w:p>
    <w:p w:rsidR="00ED1705" w:rsidRDefault="00ED1705" w:rsidP="00ED1705">
      <w:pPr>
        <w:pStyle w:val="a"/>
        <w:widowControl/>
        <w:numPr>
          <w:ilvl w:val="0"/>
          <w:numId w:val="29"/>
        </w:numPr>
        <w:autoSpaceDE/>
        <w:autoSpaceDN/>
        <w:adjustRightInd/>
        <w:jc w:val="left"/>
      </w:pPr>
      <w:r>
        <w:t>To recognize the needs of members and to recommend programs and proje</w:t>
      </w:r>
      <w:r w:rsidR="00B414C4">
        <w:t>cts to aid in individual growth</w:t>
      </w:r>
    </w:p>
    <w:p w:rsidR="00ED1705" w:rsidRDefault="00ED1705" w:rsidP="00ED1705">
      <w:pPr>
        <w:pStyle w:val="a"/>
        <w:widowControl/>
        <w:numPr>
          <w:ilvl w:val="0"/>
          <w:numId w:val="29"/>
        </w:numPr>
        <w:autoSpaceDE/>
        <w:autoSpaceDN/>
        <w:adjustRightInd/>
        <w:jc w:val="left"/>
      </w:pPr>
      <w:r>
        <w:t>To develop leadership among the members and to encourage participation in study groups concerned with economic, social, po</w:t>
      </w:r>
      <w:r w:rsidR="00B414C4">
        <w:t>litical, and educational issues</w:t>
      </w:r>
    </w:p>
    <w:p w:rsidR="00ED1705" w:rsidRDefault="00ED1705" w:rsidP="00ED1705">
      <w:pPr>
        <w:pStyle w:val="a"/>
        <w:widowControl/>
        <w:numPr>
          <w:ilvl w:val="0"/>
          <w:numId w:val="29"/>
        </w:numPr>
        <w:autoSpaceDE/>
        <w:autoSpaceDN/>
        <w:adjustRightInd/>
        <w:jc w:val="left"/>
      </w:pPr>
      <w:r>
        <w:t>To provide opportunities for developing better human relatio</w:t>
      </w:r>
      <w:r w:rsidR="00B414C4">
        <w:t>nships within the community</w:t>
      </w:r>
    </w:p>
    <w:p w:rsidR="00ED1705" w:rsidRDefault="00ED1705" w:rsidP="00ED1705">
      <w:pPr>
        <w:pStyle w:val="a"/>
        <w:widowControl/>
        <w:numPr>
          <w:ilvl w:val="0"/>
          <w:numId w:val="29"/>
        </w:numPr>
        <w:autoSpaceDE/>
        <w:autoSpaceDN/>
        <w:adjustRightInd/>
        <w:jc w:val="left"/>
      </w:pPr>
      <w:r>
        <w:t>To encourage members to reach beyond themselves and their communities to help create a genuine spiritual fellowship amo</w:t>
      </w:r>
      <w:r w:rsidR="00B414C4">
        <w:t>ng women educators of the world</w:t>
      </w:r>
    </w:p>
    <w:p w:rsidR="00ED1705" w:rsidRDefault="00ED1705" w:rsidP="00ED1705">
      <w:pPr>
        <w:pStyle w:val="a"/>
        <w:widowControl/>
        <w:numPr>
          <w:ilvl w:val="0"/>
          <w:numId w:val="29"/>
        </w:numPr>
        <w:autoSpaceDE/>
        <w:autoSpaceDN/>
        <w:adjustRightInd/>
        <w:jc w:val="left"/>
      </w:pPr>
      <w:r>
        <w:t>To send the name and address of the c</w:t>
      </w:r>
      <w:r w:rsidR="00B414C4">
        <w:t>hapter chair to the state chair</w:t>
      </w:r>
    </w:p>
    <w:p w:rsidR="00ED1705" w:rsidRDefault="00ED1705" w:rsidP="00ED1705">
      <w:pPr>
        <w:pStyle w:val="a"/>
        <w:widowControl/>
        <w:numPr>
          <w:ilvl w:val="0"/>
          <w:numId w:val="29"/>
        </w:numPr>
        <w:autoSpaceDE/>
        <w:autoSpaceDN/>
        <w:adjustRightInd/>
        <w:jc w:val="left"/>
      </w:pPr>
      <w:r>
        <w:t>To prepare an annual report for the state chair, chapter president, and chapter committee fi</w:t>
      </w:r>
      <w:r w:rsidR="00B414C4">
        <w:t>le for use of succeeding chairs</w:t>
      </w:r>
    </w:p>
    <w:p w:rsidR="00B414C4" w:rsidRDefault="00B414C4" w:rsidP="005D4043">
      <w:pPr>
        <w:pStyle w:val="a"/>
        <w:widowControl/>
        <w:autoSpaceDE/>
        <w:autoSpaceDN/>
        <w:adjustRightInd/>
        <w:ind w:left="0"/>
      </w:pPr>
    </w:p>
    <w:p w:rsidR="00ED1705" w:rsidRPr="00682728" w:rsidRDefault="00ED1705" w:rsidP="00682728">
      <w:pPr>
        <w:pStyle w:val="Heading4"/>
        <w:jc w:val="left"/>
        <w:rPr>
          <w:sz w:val="28"/>
          <w:szCs w:val="28"/>
        </w:rPr>
      </w:pPr>
      <w:bookmarkStart w:id="47" w:name="_Toc319156246"/>
      <w:r w:rsidRPr="00682728">
        <w:rPr>
          <w:sz w:val="28"/>
          <w:szCs w:val="28"/>
        </w:rPr>
        <w:t>Professional Affairs Committee</w:t>
      </w:r>
      <w:bookmarkEnd w:id="47"/>
    </w:p>
    <w:p w:rsidR="00ED1705" w:rsidRDefault="00ED1705" w:rsidP="00ED1705">
      <w:pPr>
        <w:pStyle w:val="a"/>
        <w:widowControl/>
        <w:numPr>
          <w:ilvl w:val="0"/>
          <w:numId w:val="30"/>
        </w:numPr>
        <w:autoSpaceDE/>
        <w:autoSpaceDN/>
        <w:adjustRightInd/>
        <w:jc w:val="left"/>
      </w:pPr>
      <w:r>
        <w:t>To</w:t>
      </w:r>
      <w:r w:rsidR="00B414C4">
        <w:t xml:space="preserve"> plan a program for the chapter</w:t>
      </w:r>
      <w:r>
        <w:t xml:space="preserve"> </w:t>
      </w:r>
      <w:r w:rsidR="006B7624">
        <w:t xml:space="preserve">(with the Personal Growth and Services Committee) </w:t>
      </w:r>
      <w:r>
        <w:t>using the theme and the series methods as adopted by the international convention; to adjust the focus to</w:t>
      </w:r>
      <w:r w:rsidR="00B414C4">
        <w:t xml:space="preserve"> meet local needs and interests</w:t>
      </w:r>
      <w:r>
        <w:t xml:space="preserve"> coordinating with all programs for the year</w:t>
      </w:r>
    </w:p>
    <w:p w:rsidR="00ED1705" w:rsidRDefault="00ED1705" w:rsidP="00ED1705">
      <w:pPr>
        <w:pStyle w:val="a"/>
        <w:widowControl/>
        <w:numPr>
          <w:ilvl w:val="0"/>
          <w:numId w:val="30"/>
        </w:numPr>
        <w:autoSpaceDE/>
        <w:autoSpaceDN/>
        <w:adjustRightInd/>
        <w:jc w:val="left"/>
      </w:pPr>
      <w:r>
        <w:t>To implement the international program and projects, and the state suggestions relate</w:t>
      </w:r>
      <w:r w:rsidR="00B414C4">
        <w:t>d to the work of this committee</w:t>
      </w:r>
    </w:p>
    <w:p w:rsidR="00ED1705" w:rsidRDefault="00ED1705" w:rsidP="00ED1705">
      <w:pPr>
        <w:pStyle w:val="a"/>
        <w:widowControl/>
        <w:numPr>
          <w:ilvl w:val="0"/>
          <w:numId w:val="30"/>
        </w:numPr>
        <w:autoSpaceDE/>
        <w:autoSpaceDN/>
        <w:adjustRightInd/>
        <w:jc w:val="left"/>
      </w:pPr>
      <w:r>
        <w:t>To encourage members to participate in local legislative councils</w:t>
      </w:r>
      <w:r w:rsidR="00B414C4">
        <w:t xml:space="preserve"> of lay and professional people</w:t>
      </w:r>
    </w:p>
    <w:p w:rsidR="00ED1705" w:rsidRDefault="00ED1705" w:rsidP="00ED1705">
      <w:pPr>
        <w:pStyle w:val="a"/>
        <w:widowControl/>
        <w:numPr>
          <w:ilvl w:val="0"/>
          <w:numId w:val="30"/>
        </w:numPr>
        <w:autoSpaceDE/>
        <w:autoSpaceDN/>
        <w:adjustRightInd/>
        <w:jc w:val="left"/>
      </w:pPr>
      <w:r>
        <w:t>To encourage selected recruitin</w:t>
      </w:r>
      <w:r w:rsidR="00B414C4">
        <w:t>g activities on the local level</w:t>
      </w:r>
    </w:p>
    <w:p w:rsidR="00ED1705" w:rsidRDefault="00ED1705" w:rsidP="00ED1705">
      <w:pPr>
        <w:pStyle w:val="a"/>
        <w:widowControl/>
        <w:numPr>
          <w:ilvl w:val="0"/>
          <w:numId w:val="30"/>
        </w:numPr>
        <w:autoSpaceDE/>
        <w:autoSpaceDN/>
        <w:adjustRightInd/>
        <w:jc w:val="left"/>
      </w:pPr>
      <w:r>
        <w:t>To send the name and address of the c</w:t>
      </w:r>
      <w:r w:rsidR="00B414C4">
        <w:t>hapter chair to the state chair</w:t>
      </w:r>
    </w:p>
    <w:p w:rsidR="00ED1705" w:rsidRDefault="00ED1705" w:rsidP="00ED1705">
      <w:pPr>
        <w:pStyle w:val="a"/>
        <w:widowControl/>
        <w:numPr>
          <w:ilvl w:val="0"/>
          <w:numId w:val="30"/>
        </w:numPr>
        <w:autoSpaceDE/>
        <w:autoSpaceDN/>
        <w:adjustRightInd/>
        <w:jc w:val="left"/>
      </w:pPr>
      <w:r>
        <w:t>To prepare an annual report for the state chair, chapter president, and chapter committee fi</w:t>
      </w:r>
      <w:r w:rsidR="00B414C4">
        <w:t>le for use by succeeding chairs</w:t>
      </w:r>
    </w:p>
    <w:p w:rsidR="00ED1705" w:rsidRDefault="00ED1705" w:rsidP="00ED1705">
      <w:pPr>
        <w:pStyle w:val="a"/>
        <w:widowControl/>
        <w:numPr>
          <w:ilvl w:val="0"/>
          <w:numId w:val="30"/>
        </w:numPr>
        <w:autoSpaceDE/>
        <w:autoSpaceDN/>
        <w:adjustRightInd/>
        <w:jc w:val="left"/>
      </w:pPr>
      <w:r>
        <w:t xml:space="preserve">To award the Chapter Grant-In-Aid </w:t>
      </w:r>
    </w:p>
    <w:p w:rsidR="00ED1705" w:rsidRDefault="00ED1705" w:rsidP="00ED1705">
      <w:pPr>
        <w:pStyle w:val="BodyTextIndent"/>
        <w:numPr>
          <w:ilvl w:val="1"/>
          <w:numId w:val="30"/>
        </w:numPr>
        <w:rPr>
          <w:i w:val="0"/>
          <w:iCs w:val="0"/>
          <w:sz w:val="24"/>
        </w:rPr>
      </w:pPr>
      <w:r>
        <w:rPr>
          <w:i w:val="0"/>
          <w:iCs w:val="0"/>
          <w:sz w:val="24"/>
        </w:rPr>
        <w:t xml:space="preserve">The grant shall be known as the </w:t>
      </w:r>
      <w:r w:rsidR="00C12823" w:rsidRPr="006B7624">
        <w:rPr>
          <w:iCs w:val="0"/>
          <w:sz w:val="24"/>
        </w:rPr>
        <w:t>Eleanor Gurley</w:t>
      </w:r>
      <w:r w:rsidRPr="006B7624">
        <w:rPr>
          <w:iCs w:val="0"/>
          <w:sz w:val="24"/>
        </w:rPr>
        <w:t xml:space="preserve"> </w:t>
      </w:r>
      <w:r w:rsidR="006B7624" w:rsidRPr="006B7624">
        <w:rPr>
          <w:iCs w:val="0"/>
          <w:sz w:val="24"/>
        </w:rPr>
        <w:t>Recruitment Grant</w:t>
      </w:r>
      <w:r>
        <w:rPr>
          <w:i w:val="0"/>
          <w:iCs w:val="0"/>
          <w:sz w:val="24"/>
        </w:rPr>
        <w:t>.</w:t>
      </w:r>
    </w:p>
    <w:p w:rsidR="00ED1705" w:rsidRDefault="00ED1705" w:rsidP="00ED1705">
      <w:pPr>
        <w:pStyle w:val="BodyTextIndent"/>
        <w:numPr>
          <w:ilvl w:val="1"/>
          <w:numId w:val="30"/>
        </w:numPr>
        <w:rPr>
          <w:i w:val="0"/>
          <w:iCs w:val="0"/>
          <w:sz w:val="24"/>
        </w:rPr>
      </w:pPr>
      <w:r>
        <w:rPr>
          <w:i w:val="0"/>
          <w:iCs w:val="0"/>
          <w:sz w:val="24"/>
        </w:rPr>
        <w:t>The recipient shall be:</w:t>
      </w:r>
    </w:p>
    <w:p w:rsidR="00ED1705" w:rsidRDefault="00ED1705" w:rsidP="00ED1705">
      <w:pPr>
        <w:pStyle w:val="BodyTextIndent"/>
        <w:numPr>
          <w:ilvl w:val="2"/>
          <w:numId w:val="30"/>
        </w:numPr>
        <w:rPr>
          <w:i w:val="0"/>
          <w:iCs w:val="0"/>
          <w:sz w:val="24"/>
        </w:rPr>
      </w:pPr>
      <w:r>
        <w:rPr>
          <w:i w:val="0"/>
          <w:iCs w:val="0"/>
          <w:sz w:val="24"/>
        </w:rPr>
        <w:t>A deserving student</w:t>
      </w:r>
    </w:p>
    <w:p w:rsidR="00ED1705" w:rsidRDefault="00ED1705" w:rsidP="00ED1705">
      <w:pPr>
        <w:pStyle w:val="BodyTextIndent"/>
        <w:numPr>
          <w:ilvl w:val="2"/>
          <w:numId w:val="30"/>
        </w:numPr>
        <w:rPr>
          <w:i w:val="0"/>
          <w:iCs w:val="0"/>
          <w:sz w:val="24"/>
        </w:rPr>
      </w:pPr>
      <w:r>
        <w:rPr>
          <w:i w:val="0"/>
          <w:iCs w:val="0"/>
          <w:sz w:val="24"/>
        </w:rPr>
        <w:t>Preparing for a career in education</w:t>
      </w:r>
    </w:p>
    <w:p w:rsidR="00ED1705" w:rsidRDefault="00ED1705" w:rsidP="00ED1705">
      <w:pPr>
        <w:pStyle w:val="BodyTextIndent"/>
        <w:numPr>
          <w:ilvl w:val="2"/>
          <w:numId w:val="30"/>
        </w:numPr>
        <w:rPr>
          <w:i w:val="0"/>
          <w:iCs w:val="0"/>
          <w:sz w:val="24"/>
        </w:rPr>
      </w:pPr>
      <w:r>
        <w:rPr>
          <w:i w:val="0"/>
          <w:iCs w:val="0"/>
          <w:sz w:val="24"/>
        </w:rPr>
        <w:t>Enrolled in her junior</w:t>
      </w:r>
      <w:r w:rsidR="006B7624">
        <w:rPr>
          <w:i w:val="0"/>
          <w:iCs w:val="0"/>
          <w:sz w:val="24"/>
        </w:rPr>
        <w:t xml:space="preserve"> or senior</w:t>
      </w:r>
      <w:r>
        <w:rPr>
          <w:i w:val="0"/>
          <w:iCs w:val="0"/>
          <w:sz w:val="24"/>
        </w:rPr>
        <w:t xml:space="preserve"> y</w:t>
      </w:r>
      <w:r w:rsidR="00B414C4">
        <w:rPr>
          <w:i w:val="0"/>
          <w:iCs w:val="0"/>
          <w:sz w:val="24"/>
        </w:rPr>
        <w:t>ear of a college or university</w:t>
      </w:r>
      <w:r>
        <w:rPr>
          <w:i w:val="0"/>
          <w:iCs w:val="0"/>
          <w:sz w:val="24"/>
        </w:rPr>
        <w:t xml:space="preserve"> </w:t>
      </w:r>
    </w:p>
    <w:p w:rsidR="00ED1705" w:rsidRDefault="00ED1705" w:rsidP="00ED1705">
      <w:pPr>
        <w:pStyle w:val="BodyTextIndent"/>
        <w:numPr>
          <w:ilvl w:val="1"/>
          <w:numId w:val="30"/>
        </w:numPr>
        <w:rPr>
          <w:i w:val="0"/>
          <w:iCs w:val="0"/>
          <w:sz w:val="24"/>
        </w:rPr>
      </w:pPr>
      <w:r>
        <w:rPr>
          <w:i w:val="0"/>
          <w:iCs w:val="0"/>
          <w:sz w:val="24"/>
        </w:rPr>
        <w:t>Applicants for the Grant-In-Aid shall:</w:t>
      </w:r>
    </w:p>
    <w:p w:rsidR="00ED1705" w:rsidRDefault="00ED1705" w:rsidP="00ED1705">
      <w:pPr>
        <w:pStyle w:val="BodyTextIndent"/>
        <w:numPr>
          <w:ilvl w:val="0"/>
          <w:numId w:val="32"/>
        </w:numPr>
        <w:rPr>
          <w:i w:val="0"/>
          <w:iCs w:val="0"/>
          <w:sz w:val="24"/>
        </w:rPr>
      </w:pPr>
      <w:r>
        <w:rPr>
          <w:i w:val="0"/>
          <w:iCs w:val="0"/>
          <w:sz w:val="24"/>
        </w:rPr>
        <w:t>Be recomm</w:t>
      </w:r>
      <w:r w:rsidR="00B414C4">
        <w:rPr>
          <w:i w:val="0"/>
          <w:iCs w:val="0"/>
          <w:sz w:val="24"/>
        </w:rPr>
        <w:t xml:space="preserve">ended by a member of </w:t>
      </w:r>
      <w:r w:rsidR="00311E5B">
        <w:rPr>
          <w:i w:val="0"/>
          <w:iCs w:val="0"/>
          <w:sz w:val="24"/>
        </w:rPr>
        <w:t>Alpha Iota</w:t>
      </w:r>
      <w:r w:rsidR="00B414C4">
        <w:rPr>
          <w:i w:val="0"/>
          <w:iCs w:val="0"/>
          <w:sz w:val="24"/>
        </w:rPr>
        <w:t xml:space="preserve"> Chapter</w:t>
      </w:r>
    </w:p>
    <w:p w:rsidR="00ED1705" w:rsidRDefault="00ED1705" w:rsidP="00ED1705">
      <w:pPr>
        <w:pStyle w:val="BodyTextIndent"/>
        <w:numPr>
          <w:ilvl w:val="0"/>
          <w:numId w:val="32"/>
        </w:numPr>
        <w:rPr>
          <w:i w:val="0"/>
          <w:iCs w:val="0"/>
          <w:sz w:val="24"/>
        </w:rPr>
      </w:pPr>
      <w:r>
        <w:rPr>
          <w:i w:val="0"/>
          <w:iCs w:val="0"/>
          <w:sz w:val="24"/>
        </w:rPr>
        <w:t>Make application to be processed by the</w:t>
      </w:r>
      <w:r w:rsidR="00B414C4">
        <w:rPr>
          <w:i w:val="0"/>
          <w:iCs w:val="0"/>
          <w:sz w:val="24"/>
        </w:rPr>
        <w:t xml:space="preserve"> Professional Affairs Committee</w:t>
      </w:r>
    </w:p>
    <w:p w:rsidR="00ED1705" w:rsidRPr="00F317A9" w:rsidRDefault="00ED1705" w:rsidP="00ED1705">
      <w:pPr>
        <w:pStyle w:val="BodyTextIndent"/>
        <w:numPr>
          <w:ilvl w:val="0"/>
          <w:numId w:val="32"/>
        </w:numPr>
        <w:rPr>
          <w:i w:val="0"/>
          <w:iCs w:val="0"/>
          <w:sz w:val="24"/>
        </w:rPr>
      </w:pPr>
      <w:r w:rsidRPr="00340528">
        <w:rPr>
          <w:i w:val="0"/>
          <w:sz w:val="24"/>
          <w:szCs w:val="24"/>
        </w:rPr>
        <w:t xml:space="preserve">Be presented to the </w:t>
      </w:r>
      <w:r w:rsidR="00B414C4">
        <w:rPr>
          <w:i w:val="0"/>
          <w:sz w:val="24"/>
          <w:szCs w:val="24"/>
        </w:rPr>
        <w:t xml:space="preserve">membership at </w:t>
      </w:r>
      <w:r w:rsidR="006B7624">
        <w:rPr>
          <w:i w:val="0"/>
          <w:sz w:val="24"/>
          <w:szCs w:val="24"/>
        </w:rPr>
        <w:t>a</w:t>
      </w:r>
      <w:r w:rsidR="00B414C4">
        <w:rPr>
          <w:i w:val="0"/>
          <w:sz w:val="24"/>
          <w:szCs w:val="24"/>
        </w:rPr>
        <w:t xml:space="preserve"> meeting</w:t>
      </w:r>
    </w:p>
    <w:p w:rsidR="00ED1705" w:rsidRDefault="00ED1705" w:rsidP="00ED1705">
      <w:pPr>
        <w:pStyle w:val="BodyTextIndent"/>
        <w:numPr>
          <w:ilvl w:val="1"/>
          <w:numId w:val="30"/>
        </w:numPr>
        <w:rPr>
          <w:i w:val="0"/>
          <w:iCs w:val="0"/>
          <w:sz w:val="24"/>
        </w:rPr>
      </w:pPr>
      <w:r>
        <w:rPr>
          <w:i w:val="0"/>
          <w:iCs w:val="0"/>
          <w:sz w:val="24"/>
        </w:rPr>
        <w:t>The Professional Affairs Committee shall consider the following criteria:</w:t>
      </w:r>
    </w:p>
    <w:p w:rsidR="00ED1705" w:rsidRDefault="00B414C4" w:rsidP="00ED1705">
      <w:pPr>
        <w:pStyle w:val="BodyTextIndent"/>
        <w:numPr>
          <w:ilvl w:val="7"/>
          <w:numId w:val="31"/>
        </w:numPr>
        <w:jc w:val="both"/>
        <w:rPr>
          <w:i w:val="0"/>
          <w:iCs w:val="0"/>
          <w:sz w:val="24"/>
        </w:rPr>
      </w:pPr>
      <w:r>
        <w:rPr>
          <w:i w:val="0"/>
          <w:iCs w:val="0"/>
          <w:sz w:val="24"/>
        </w:rPr>
        <w:t>Academic standing and potential</w:t>
      </w:r>
    </w:p>
    <w:p w:rsidR="00ED1705" w:rsidRDefault="00ED1705" w:rsidP="00ED1705">
      <w:pPr>
        <w:pStyle w:val="BodyTextIndent"/>
        <w:numPr>
          <w:ilvl w:val="7"/>
          <w:numId w:val="31"/>
        </w:numPr>
        <w:jc w:val="both"/>
        <w:rPr>
          <w:i w:val="0"/>
          <w:iCs w:val="0"/>
          <w:sz w:val="24"/>
        </w:rPr>
      </w:pPr>
      <w:r>
        <w:rPr>
          <w:i w:val="0"/>
          <w:iCs w:val="0"/>
          <w:sz w:val="24"/>
        </w:rPr>
        <w:t xml:space="preserve">Leadership qualities </w:t>
      </w:r>
      <w:r w:rsidR="00B414C4">
        <w:rPr>
          <w:i w:val="0"/>
          <w:iCs w:val="0"/>
          <w:sz w:val="24"/>
        </w:rPr>
        <w:t>and participation in activities</w:t>
      </w:r>
    </w:p>
    <w:p w:rsidR="00ED1705" w:rsidRDefault="00ED1705" w:rsidP="00ED1705">
      <w:pPr>
        <w:pStyle w:val="BodyTextIndent"/>
        <w:numPr>
          <w:ilvl w:val="7"/>
          <w:numId w:val="31"/>
        </w:numPr>
        <w:rPr>
          <w:i w:val="0"/>
          <w:iCs w:val="0"/>
          <w:sz w:val="24"/>
        </w:rPr>
      </w:pPr>
      <w:r>
        <w:rPr>
          <w:i w:val="0"/>
          <w:iCs w:val="0"/>
          <w:sz w:val="24"/>
        </w:rPr>
        <w:t>Letter of application regarding the aspira</w:t>
      </w:r>
      <w:r w:rsidR="00B414C4">
        <w:rPr>
          <w:i w:val="0"/>
          <w:iCs w:val="0"/>
          <w:sz w:val="24"/>
        </w:rPr>
        <w:t>tions for a career in education</w:t>
      </w:r>
    </w:p>
    <w:p w:rsidR="00ED1705" w:rsidRDefault="00B414C4" w:rsidP="00ED1705">
      <w:pPr>
        <w:pStyle w:val="BodyTextIndent"/>
        <w:numPr>
          <w:ilvl w:val="7"/>
          <w:numId w:val="31"/>
        </w:numPr>
        <w:rPr>
          <w:i w:val="0"/>
          <w:iCs w:val="0"/>
          <w:sz w:val="24"/>
        </w:rPr>
      </w:pPr>
      <w:r>
        <w:rPr>
          <w:i w:val="0"/>
          <w:iCs w:val="0"/>
          <w:sz w:val="24"/>
        </w:rPr>
        <w:t>Economic need</w:t>
      </w:r>
    </w:p>
    <w:p w:rsidR="00ED1705" w:rsidRDefault="00ED1705" w:rsidP="00ED1705">
      <w:pPr>
        <w:pStyle w:val="BodyTextIndent"/>
        <w:numPr>
          <w:ilvl w:val="1"/>
          <w:numId w:val="30"/>
        </w:numPr>
        <w:rPr>
          <w:i w:val="0"/>
          <w:iCs w:val="0"/>
          <w:sz w:val="24"/>
        </w:rPr>
      </w:pPr>
      <w:r>
        <w:rPr>
          <w:i w:val="0"/>
          <w:iCs w:val="0"/>
          <w:sz w:val="24"/>
        </w:rPr>
        <w:t>The amount of the g</w:t>
      </w:r>
      <w:r w:rsidR="00B414C4">
        <w:rPr>
          <w:i w:val="0"/>
          <w:iCs w:val="0"/>
          <w:sz w:val="24"/>
        </w:rPr>
        <w:t>rant shall be at least $500.00</w:t>
      </w:r>
    </w:p>
    <w:p w:rsidR="00ED1705" w:rsidRDefault="00ED1705" w:rsidP="00ED1705">
      <w:pPr>
        <w:pStyle w:val="BodyTextIndent"/>
        <w:numPr>
          <w:ilvl w:val="1"/>
          <w:numId w:val="30"/>
        </w:numPr>
        <w:rPr>
          <w:i w:val="0"/>
          <w:iCs w:val="0"/>
          <w:sz w:val="24"/>
        </w:rPr>
      </w:pPr>
      <w:r>
        <w:rPr>
          <w:i w:val="0"/>
          <w:iCs w:val="0"/>
          <w:sz w:val="24"/>
        </w:rPr>
        <w:t xml:space="preserve">The grant shall be sent to the </w:t>
      </w:r>
      <w:r w:rsidR="00C12823">
        <w:rPr>
          <w:i w:val="0"/>
          <w:iCs w:val="0"/>
          <w:sz w:val="24"/>
        </w:rPr>
        <w:t xml:space="preserve">student to be used at a </w:t>
      </w:r>
      <w:r>
        <w:rPr>
          <w:i w:val="0"/>
          <w:iCs w:val="0"/>
          <w:sz w:val="24"/>
        </w:rPr>
        <w:t xml:space="preserve">college or university of </w:t>
      </w:r>
      <w:r w:rsidR="00B414C4">
        <w:rPr>
          <w:i w:val="0"/>
          <w:iCs w:val="0"/>
          <w:sz w:val="24"/>
        </w:rPr>
        <w:t>the recipient’s choice</w:t>
      </w:r>
    </w:p>
    <w:p w:rsidR="00ED1705" w:rsidRPr="00851AE9" w:rsidRDefault="00ED1705" w:rsidP="00ED1705">
      <w:pPr>
        <w:pStyle w:val="a"/>
        <w:widowControl/>
        <w:autoSpaceDE/>
        <w:autoSpaceDN/>
        <w:adjustRightInd/>
        <w:ind w:left="0"/>
        <w:outlineLvl w:val="0"/>
        <w:rPr>
          <w:b/>
          <w:bCs/>
        </w:rPr>
      </w:pPr>
    </w:p>
    <w:p w:rsidR="00682728" w:rsidRPr="00C65AE0" w:rsidRDefault="00E9056D" w:rsidP="00C65AE0">
      <w:pPr>
        <w:pStyle w:val="Heading1"/>
        <w:rPr>
          <w:sz w:val="28"/>
          <w:u w:val="single"/>
        </w:rPr>
      </w:pPr>
      <w:bookmarkStart w:id="48" w:name="_Toc319156247"/>
      <w:r w:rsidRPr="00C65AE0">
        <w:rPr>
          <w:sz w:val="28"/>
          <w:u w:val="single"/>
        </w:rPr>
        <w:t>Committees for Educational Service</w:t>
      </w:r>
      <w:bookmarkEnd w:id="48"/>
    </w:p>
    <w:p w:rsidR="00E9056D" w:rsidRDefault="00E9056D" w:rsidP="00682728">
      <w:pPr>
        <w:pStyle w:val="Heading4"/>
        <w:jc w:val="left"/>
        <w:rPr>
          <w:sz w:val="28"/>
          <w:szCs w:val="28"/>
        </w:rPr>
      </w:pPr>
    </w:p>
    <w:p w:rsidR="00ED1705" w:rsidRPr="00682728" w:rsidRDefault="00ED1705" w:rsidP="00682728">
      <w:pPr>
        <w:pStyle w:val="Heading4"/>
        <w:jc w:val="left"/>
        <w:rPr>
          <w:sz w:val="28"/>
          <w:szCs w:val="28"/>
        </w:rPr>
      </w:pPr>
      <w:bookmarkStart w:id="49" w:name="_Toc319156248"/>
      <w:r w:rsidRPr="00682728">
        <w:rPr>
          <w:sz w:val="28"/>
          <w:szCs w:val="28"/>
        </w:rPr>
        <w:t>Communications Committee</w:t>
      </w:r>
      <w:bookmarkEnd w:id="49"/>
    </w:p>
    <w:p w:rsidR="00ED1705" w:rsidRDefault="00ED1705" w:rsidP="00ED1705">
      <w:pPr>
        <w:pStyle w:val="a"/>
        <w:widowControl/>
        <w:numPr>
          <w:ilvl w:val="0"/>
          <w:numId w:val="33"/>
        </w:numPr>
        <w:autoSpaceDE/>
        <w:autoSpaceDN/>
        <w:adjustRightInd/>
        <w:jc w:val="left"/>
      </w:pPr>
      <w:r>
        <w:t>To send the name and address of the chapter chair to the state chair each Sept</w:t>
      </w:r>
      <w:r w:rsidR="00B414C4">
        <w:t>ember</w:t>
      </w:r>
    </w:p>
    <w:p w:rsidR="00495132" w:rsidRDefault="00495132" w:rsidP="00495132">
      <w:pPr>
        <w:pStyle w:val="a"/>
        <w:widowControl/>
        <w:numPr>
          <w:ilvl w:val="0"/>
          <w:numId w:val="33"/>
        </w:numPr>
        <w:autoSpaceDE/>
        <w:autoSpaceDN/>
        <w:adjustRightInd/>
        <w:jc w:val="left"/>
      </w:pPr>
      <w:r>
        <w:t xml:space="preserve">To maintain the </w:t>
      </w:r>
      <w:r w:rsidR="00311E5B">
        <w:t>Alpha Iota</w:t>
      </w:r>
      <w:r>
        <w:t xml:space="preserve"> Chapter website</w:t>
      </w:r>
    </w:p>
    <w:p w:rsidR="00733E7E" w:rsidRDefault="00733E7E" w:rsidP="00495132">
      <w:pPr>
        <w:pStyle w:val="a"/>
        <w:widowControl/>
        <w:numPr>
          <w:ilvl w:val="0"/>
          <w:numId w:val="33"/>
        </w:numPr>
        <w:autoSpaceDE/>
        <w:autoSpaceDN/>
        <w:adjustRightInd/>
        <w:jc w:val="left"/>
      </w:pPr>
      <w:r>
        <w:t>To create and distribute a Chapter newsletter at least two times a year</w:t>
      </w:r>
    </w:p>
    <w:p w:rsidR="00ED1705" w:rsidRDefault="00ED1705" w:rsidP="00ED1705">
      <w:pPr>
        <w:pStyle w:val="a"/>
        <w:widowControl/>
        <w:numPr>
          <w:ilvl w:val="0"/>
          <w:numId w:val="33"/>
        </w:numPr>
        <w:autoSpaceDE/>
        <w:autoSpaceDN/>
        <w:adjustRightInd/>
        <w:jc w:val="left"/>
      </w:pPr>
      <w:r>
        <w:t>To be alert to opportunities to publicize information about the Society, its aims and purposes, its program of work, and the noteworthy achievements of its members whenever these are of interest to the general publ</w:t>
      </w:r>
      <w:r w:rsidR="00B414C4">
        <w:t>ic</w:t>
      </w:r>
    </w:p>
    <w:p w:rsidR="00BF234B" w:rsidRDefault="00BF234B" w:rsidP="00ED1705">
      <w:pPr>
        <w:pStyle w:val="a"/>
        <w:widowControl/>
        <w:numPr>
          <w:ilvl w:val="0"/>
          <w:numId w:val="33"/>
        </w:numPr>
        <w:autoSpaceDE/>
        <w:autoSpaceDN/>
        <w:adjustRightInd/>
        <w:jc w:val="left"/>
      </w:pPr>
      <w:r>
        <w:t>In the case of inclement weather and the Clayton County Public Schools are closed on the Friday preceding an Alpha Iota meeting, notify members of the meeting cancellation through e-mail and/or telephone</w:t>
      </w:r>
    </w:p>
    <w:p w:rsidR="00ED1705" w:rsidRDefault="00ED1705" w:rsidP="00ED1705">
      <w:pPr>
        <w:pStyle w:val="a"/>
        <w:widowControl/>
        <w:numPr>
          <w:ilvl w:val="0"/>
          <w:numId w:val="33"/>
        </w:numPr>
        <w:autoSpaceDE/>
        <w:autoSpaceDN/>
        <w:adjustRightInd/>
        <w:jc w:val="left"/>
      </w:pPr>
      <w:r>
        <w:lastRenderedPageBreak/>
        <w:t>To prepare stories about events and activities and to help arrange for me</w:t>
      </w:r>
      <w:r w:rsidR="00B414C4">
        <w:t>dia coverage for special events</w:t>
      </w:r>
    </w:p>
    <w:p w:rsidR="00ED1705" w:rsidRDefault="00ED1705" w:rsidP="00ED1705">
      <w:pPr>
        <w:pStyle w:val="a"/>
        <w:widowControl/>
        <w:numPr>
          <w:ilvl w:val="0"/>
          <w:numId w:val="33"/>
        </w:numPr>
        <w:autoSpaceDE/>
        <w:autoSpaceDN/>
        <w:adjustRightInd/>
        <w:jc w:val="left"/>
      </w:pPr>
      <w:r>
        <w:t>To help incorporate international and state news of the Society into the chapter programs and to keep a file of state and international publicatio</w:t>
      </w:r>
      <w:r w:rsidR="00B414C4">
        <w:t>ns for reference</w:t>
      </w:r>
    </w:p>
    <w:p w:rsidR="00ED1705" w:rsidRDefault="00495132" w:rsidP="00ED1705">
      <w:pPr>
        <w:pStyle w:val="a"/>
        <w:widowControl/>
        <w:numPr>
          <w:ilvl w:val="0"/>
          <w:numId w:val="33"/>
        </w:numPr>
        <w:autoSpaceDE/>
        <w:autoSpaceDN/>
        <w:adjustRightInd/>
        <w:jc w:val="left"/>
      </w:pPr>
      <w:r>
        <w:t xml:space="preserve">To submit articles and other items about </w:t>
      </w:r>
      <w:r w:rsidR="00311E5B">
        <w:t>Alpha Iota</w:t>
      </w:r>
      <w:r>
        <w:t xml:space="preserve"> Chapter members to the Psi State Communications Committee</w:t>
      </w:r>
    </w:p>
    <w:p w:rsidR="00495132" w:rsidRDefault="00495132" w:rsidP="00ED1705">
      <w:pPr>
        <w:pStyle w:val="a"/>
        <w:widowControl/>
        <w:numPr>
          <w:ilvl w:val="0"/>
          <w:numId w:val="33"/>
        </w:numPr>
        <w:autoSpaceDE/>
        <w:autoSpaceDN/>
        <w:adjustRightInd/>
        <w:jc w:val="left"/>
      </w:pPr>
      <w:r>
        <w:t>To submit items to fulfill the Psi State Communications Committee Checklist</w:t>
      </w:r>
    </w:p>
    <w:p w:rsidR="00ED1705" w:rsidRDefault="00ED1705" w:rsidP="00ED1705">
      <w:pPr>
        <w:pStyle w:val="a"/>
        <w:widowControl/>
        <w:numPr>
          <w:ilvl w:val="0"/>
          <w:numId w:val="33"/>
        </w:numPr>
        <w:autoSpaceDE/>
        <w:autoSpaceDN/>
        <w:adjustRightInd/>
        <w:jc w:val="left"/>
      </w:pPr>
      <w:r>
        <w:t xml:space="preserve">To send news of chapter programs, projects and activities to the state editor for consideration for publication in the </w:t>
      </w:r>
      <w:smartTag w:uri="urn:schemas-microsoft-com:office:smarttags" w:element="place">
        <w:smartTag w:uri="urn:schemas-microsoft-com:office:smarttags" w:element="PlaceName">
          <w:r>
            <w:t>Psi</w:t>
          </w:r>
        </w:smartTag>
        <w:r>
          <w:t xml:space="preserve"> </w:t>
        </w:r>
        <w:smartTag w:uri="urn:schemas-microsoft-com:office:smarttags" w:element="PlaceType">
          <w:r>
            <w:t>State</w:t>
          </w:r>
        </w:smartTag>
      </w:smartTag>
      <w:r w:rsidR="00B414C4">
        <w:t xml:space="preserve"> newsletter</w:t>
      </w:r>
    </w:p>
    <w:p w:rsidR="00ED1705" w:rsidRDefault="00ED1705" w:rsidP="00ED1705">
      <w:pPr>
        <w:pStyle w:val="a"/>
        <w:widowControl/>
        <w:numPr>
          <w:ilvl w:val="0"/>
          <w:numId w:val="33"/>
        </w:numPr>
        <w:autoSpaceDE/>
        <w:autoSpaceDN/>
        <w:adjustRightInd/>
        <w:jc w:val="left"/>
      </w:pPr>
      <w:r>
        <w:t>To prepare an annual report on Society forms for the state chair, chapter president, and committee fil</w:t>
      </w:r>
      <w:r w:rsidR="00B414C4">
        <w:t>es for use by succeeding chairs</w:t>
      </w:r>
    </w:p>
    <w:p w:rsidR="00ED1705" w:rsidRDefault="00ED1705" w:rsidP="00ED1705">
      <w:pPr>
        <w:pStyle w:val="a"/>
        <w:widowControl/>
        <w:autoSpaceDE/>
        <w:autoSpaceDN/>
        <w:adjustRightInd/>
        <w:ind w:left="1440"/>
        <w:rPr>
          <w:b/>
          <w:bCs/>
          <w:sz w:val="28"/>
        </w:rPr>
      </w:pPr>
    </w:p>
    <w:p w:rsidR="00ED1705" w:rsidRPr="00682728" w:rsidRDefault="00ED1705" w:rsidP="00682728">
      <w:pPr>
        <w:pStyle w:val="Heading4"/>
        <w:jc w:val="left"/>
        <w:rPr>
          <w:sz w:val="28"/>
          <w:szCs w:val="28"/>
        </w:rPr>
      </w:pPr>
      <w:bookmarkStart w:id="50" w:name="_Toc319156249"/>
      <w:r w:rsidRPr="00682728">
        <w:rPr>
          <w:sz w:val="28"/>
          <w:szCs w:val="28"/>
        </w:rPr>
        <w:t>Scholarship and Awards Committee</w:t>
      </w:r>
      <w:bookmarkEnd w:id="50"/>
    </w:p>
    <w:p w:rsidR="00ED1705" w:rsidRDefault="00ED1705" w:rsidP="00ED1705">
      <w:pPr>
        <w:pStyle w:val="a"/>
        <w:widowControl/>
        <w:numPr>
          <w:ilvl w:val="0"/>
          <w:numId w:val="34"/>
        </w:numPr>
        <w:autoSpaceDE/>
        <w:autoSpaceDN/>
        <w:adjustRightInd/>
        <w:jc w:val="left"/>
      </w:pPr>
      <w:r>
        <w:t>To send the state scholarship chair the name and address of t</w:t>
      </w:r>
      <w:r w:rsidR="00B414C4">
        <w:t>he chapter chair each September</w:t>
      </w:r>
    </w:p>
    <w:p w:rsidR="00ED1705" w:rsidRDefault="00ED1705" w:rsidP="00ED1705">
      <w:pPr>
        <w:pStyle w:val="a"/>
        <w:widowControl/>
        <w:numPr>
          <w:ilvl w:val="0"/>
          <w:numId w:val="34"/>
        </w:numPr>
        <w:autoSpaceDE/>
        <w:autoSpaceDN/>
        <w:adjustRightInd/>
        <w:jc w:val="left"/>
      </w:pPr>
      <w:r>
        <w:t>To cooperate with the state committee and assist with raising funds for state graduate scholarships for members and/or financial aid</w:t>
      </w:r>
      <w:r w:rsidR="00B414C4">
        <w:t xml:space="preserve"> to members doing graduate work</w:t>
      </w:r>
    </w:p>
    <w:p w:rsidR="00ED1705" w:rsidRDefault="00ED1705" w:rsidP="00ED1705">
      <w:pPr>
        <w:pStyle w:val="a"/>
        <w:widowControl/>
        <w:numPr>
          <w:ilvl w:val="0"/>
          <w:numId w:val="34"/>
        </w:numPr>
        <w:autoSpaceDE/>
        <w:autoSpaceDN/>
        <w:adjustRightInd/>
        <w:jc w:val="left"/>
      </w:pPr>
      <w:r>
        <w:t xml:space="preserve">To recommend criteria for awarding </w:t>
      </w:r>
      <w:r w:rsidR="00B414C4">
        <w:t>scholarships for graduate study</w:t>
      </w:r>
    </w:p>
    <w:p w:rsidR="00ED1705" w:rsidRDefault="00ED1705" w:rsidP="00ED1705">
      <w:pPr>
        <w:pStyle w:val="a"/>
        <w:widowControl/>
        <w:numPr>
          <w:ilvl w:val="0"/>
          <w:numId w:val="34"/>
        </w:numPr>
        <w:autoSpaceDE/>
        <w:autoSpaceDN/>
        <w:adjustRightInd/>
        <w:jc w:val="left"/>
      </w:pPr>
      <w:r>
        <w:t xml:space="preserve">To publicize the </w:t>
      </w:r>
      <w:r w:rsidR="00BD1600">
        <w:t>Alpha Iota</w:t>
      </w:r>
      <w:r>
        <w:t xml:space="preserve"> chapter scholarship—</w:t>
      </w:r>
      <w:r>
        <w:rPr>
          <w:i/>
          <w:iCs/>
        </w:rPr>
        <w:t xml:space="preserve">The </w:t>
      </w:r>
      <w:r w:rsidR="00BD1600">
        <w:rPr>
          <w:i/>
          <w:iCs/>
        </w:rPr>
        <w:t xml:space="preserve">Lenora </w:t>
      </w:r>
      <w:proofErr w:type="spellStart"/>
      <w:r w:rsidR="00BD1600">
        <w:rPr>
          <w:i/>
          <w:iCs/>
        </w:rPr>
        <w:t>Rudeseal</w:t>
      </w:r>
      <w:proofErr w:type="spellEnd"/>
      <w:r>
        <w:rPr>
          <w:i/>
          <w:iCs/>
        </w:rPr>
        <w:t xml:space="preserve"> Scholarship</w:t>
      </w:r>
    </w:p>
    <w:p w:rsidR="00ED1705" w:rsidRDefault="00ED1705" w:rsidP="00ED1705">
      <w:pPr>
        <w:pStyle w:val="a"/>
        <w:widowControl/>
        <w:numPr>
          <w:ilvl w:val="0"/>
          <w:numId w:val="34"/>
        </w:numPr>
        <w:autoSpaceDE/>
        <w:autoSpaceDN/>
        <w:adjustRightInd/>
        <w:jc w:val="left"/>
      </w:pPr>
      <w:r>
        <w:t>To determine, in conjunction with the Executive Board, the</w:t>
      </w:r>
      <w:r w:rsidR="00B414C4">
        <w:t xml:space="preserve"> amount to be awarded each year</w:t>
      </w:r>
    </w:p>
    <w:p w:rsidR="00ED1705" w:rsidRDefault="00ED1705" w:rsidP="00ED1705">
      <w:pPr>
        <w:pStyle w:val="a"/>
        <w:widowControl/>
        <w:numPr>
          <w:ilvl w:val="0"/>
          <w:numId w:val="34"/>
        </w:numPr>
        <w:autoSpaceDE/>
        <w:autoSpaceDN/>
        <w:adjustRightInd/>
        <w:jc w:val="left"/>
      </w:pPr>
      <w:r>
        <w:t xml:space="preserve">To receive applications from members for the </w:t>
      </w:r>
      <w:r w:rsidR="00BD1600">
        <w:t>Alpha Iota</w:t>
      </w:r>
      <w:r>
        <w:t xml:space="preserve"> Chapter Scholarship</w:t>
      </w:r>
      <w:r>
        <w:rPr>
          <w:i/>
          <w:iCs/>
        </w:rPr>
        <w:t xml:space="preserve">--The </w:t>
      </w:r>
      <w:r w:rsidR="00BD1600">
        <w:rPr>
          <w:i/>
          <w:iCs/>
        </w:rPr>
        <w:t xml:space="preserve">Lenora </w:t>
      </w:r>
      <w:proofErr w:type="spellStart"/>
      <w:r w:rsidR="00BD1600">
        <w:rPr>
          <w:i/>
          <w:iCs/>
        </w:rPr>
        <w:t>Rudeseal</w:t>
      </w:r>
      <w:proofErr w:type="spellEnd"/>
      <w:r w:rsidR="00BD1600">
        <w:rPr>
          <w:i/>
          <w:iCs/>
        </w:rPr>
        <w:t xml:space="preserve"> </w:t>
      </w:r>
      <w:r>
        <w:rPr>
          <w:i/>
          <w:iCs/>
        </w:rPr>
        <w:t>Scholarship</w:t>
      </w:r>
      <w:r>
        <w:t>, evaluate each by the cr</w:t>
      </w:r>
      <w:r w:rsidR="00B414C4">
        <w:t>iteria for selecting recipients</w:t>
      </w:r>
    </w:p>
    <w:p w:rsidR="00ED1705" w:rsidRDefault="00ED1705" w:rsidP="00ED1705">
      <w:pPr>
        <w:pStyle w:val="a"/>
        <w:widowControl/>
        <w:numPr>
          <w:ilvl w:val="0"/>
          <w:numId w:val="34"/>
        </w:numPr>
        <w:autoSpaceDE/>
        <w:autoSpaceDN/>
        <w:adjustRightInd/>
        <w:jc w:val="left"/>
      </w:pPr>
      <w:r>
        <w:t>To present the names of recipients to the me</w:t>
      </w:r>
      <w:r w:rsidR="00B414C4">
        <w:t xml:space="preserve">mbership by the </w:t>
      </w:r>
      <w:r w:rsidR="00244117">
        <w:t>February</w:t>
      </w:r>
      <w:r w:rsidR="00B414C4">
        <w:t xml:space="preserve"> meeting</w:t>
      </w:r>
    </w:p>
    <w:p w:rsidR="00ED1705" w:rsidRPr="000F6C83" w:rsidRDefault="00ED1705" w:rsidP="00ED1705">
      <w:pPr>
        <w:pStyle w:val="BodyTextIndent"/>
        <w:numPr>
          <w:ilvl w:val="1"/>
          <w:numId w:val="34"/>
        </w:numPr>
        <w:rPr>
          <w:i w:val="0"/>
          <w:iCs w:val="0"/>
          <w:sz w:val="24"/>
          <w:szCs w:val="24"/>
        </w:rPr>
      </w:pPr>
      <w:r w:rsidRPr="000F6C83">
        <w:rPr>
          <w:i w:val="0"/>
          <w:sz w:val="24"/>
          <w:szCs w:val="24"/>
        </w:rPr>
        <w:t xml:space="preserve">Any </w:t>
      </w:r>
      <w:r w:rsidR="00311E5B">
        <w:rPr>
          <w:i w:val="0"/>
          <w:sz w:val="24"/>
          <w:szCs w:val="24"/>
        </w:rPr>
        <w:t>Alpha Iota</w:t>
      </w:r>
      <w:r w:rsidRPr="000F6C83">
        <w:rPr>
          <w:i w:val="0"/>
          <w:sz w:val="24"/>
          <w:szCs w:val="24"/>
        </w:rPr>
        <w:t xml:space="preserve"> Chapter member working toward a Master’s or higher degree is eligible.</w:t>
      </w:r>
    </w:p>
    <w:p w:rsidR="00ED1705" w:rsidRDefault="00ED1705" w:rsidP="00ED1705">
      <w:pPr>
        <w:pStyle w:val="BodyTextIndent"/>
        <w:numPr>
          <w:ilvl w:val="1"/>
          <w:numId w:val="34"/>
        </w:numPr>
        <w:rPr>
          <w:i w:val="0"/>
          <w:iCs w:val="0"/>
          <w:sz w:val="24"/>
        </w:rPr>
      </w:pPr>
      <w:r>
        <w:rPr>
          <w:i w:val="0"/>
          <w:iCs w:val="0"/>
          <w:sz w:val="24"/>
        </w:rPr>
        <w:t>Criteria for presentation will be based on</w:t>
      </w:r>
    </w:p>
    <w:p w:rsidR="00ED1705" w:rsidRDefault="00857CC7" w:rsidP="00ED1705">
      <w:pPr>
        <w:pStyle w:val="BodyTextIndent"/>
        <w:numPr>
          <w:ilvl w:val="2"/>
          <w:numId w:val="34"/>
        </w:numPr>
        <w:rPr>
          <w:i w:val="0"/>
          <w:iCs w:val="0"/>
          <w:sz w:val="24"/>
        </w:rPr>
      </w:pPr>
      <w:r>
        <w:rPr>
          <w:i w:val="0"/>
          <w:iCs w:val="0"/>
          <w:sz w:val="24"/>
        </w:rPr>
        <w:t xml:space="preserve">Active </w:t>
      </w:r>
      <w:r w:rsidR="003C2EDC">
        <w:rPr>
          <w:i w:val="0"/>
          <w:iCs w:val="0"/>
          <w:sz w:val="24"/>
        </w:rPr>
        <w:t>p</w:t>
      </w:r>
      <w:r w:rsidR="00ED1705">
        <w:rPr>
          <w:i w:val="0"/>
          <w:iCs w:val="0"/>
          <w:sz w:val="24"/>
        </w:rPr>
        <w:t>articipation</w:t>
      </w:r>
      <w:r w:rsidR="00B414C4">
        <w:rPr>
          <w:i w:val="0"/>
          <w:iCs w:val="0"/>
          <w:sz w:val="24"/>
        </w:rPr>
        <w:t xml:space="preserve"> and contribution to </w:t>
      </w:r>
      <w:r w:rsidR="00311E5B">
        <w:rPr>
          <w:i w:val="0"/>
          <w:iCs w:val="0"/>
          <w:sz w:val="24"/>
        </w:rPr>
        <w:t>Alpha Iota</w:t>
      </w:r>
      <w:r w:rsidR="00B414C4">
        <w:rPr>
          <w:i w:val="0"/>
          <w:iCs w:val="0"/>
          <w:sz w:val="24"/>
        </w:rPr>
        <w:t xml:space="preserve"> Chapter</w:t>
      </w:r>
      <w:r>
        <w:rPr>
          <w:i w:val="0"/>
          <w:iCs w:val="0"/>
          <w:sz w:val="24"/>
        </w:rPr>
        <w:t xml:space="preserve"> for at least two </w:t>
      </w:r>
      <w:proofErr w:type="spellStart"/>
      <w:r>
        <w:rPr>
          <w:i w:val="0"/>
          <w:iCs w:val="0"/>
          <w:sz w:val="24"/>
        </w:rPr>
        <w:t>bienniums</w:t>
      </w:r>
      <w:proofErr w:type="spellEnd"/>
    </w:p>
    <w:p w:rsidR="00ED1705" w:rsidRDefault="003C2EDC" w:rsidP="00ED1705">
      <w:pPr>
        <w:pStyle w:val="BodyTextIndent"/>
        <w:numPr>
          <w:ilvl w:val="2"/>
          <w:numId w:val="34"/>
        </w:numPr>
        <w:rPr>
          <w:i w:val="0"/>
          <w:iCs w:val="0"/>
          <w:sz w:val="24"/>
        </w:rPr>
      </w:pPr>
      <w:r>
        <w:rPr>
          <w:i w:val="0"/>
          <w:iCs w:val="0"/>
          <w:sz w:val="24"/>
        </w:rPr>
        <w:t>l</w:t>
      </w:r>
      <w:r w:rsidR="00B414C4">
        <w:rPr>
          <w:i w:val="0"/>
          <w:iCs w:val="0"/>
          <w:sz w:val="24"/>
        </w:rPr>
        <w:t>eadership</w:t>
      </w:r>
    </w:p>
    <w:p w:rsidR="00ED1705" w:rsidRDefault="003C2EDC" w:rsidP="00ED1705">
      <w:pPr>
        <w:pStyle w:val="BodyTextIndent"/>
        <w:numPr>
          <w:ilvl w:val="2"/>
          <w:numId w:val="34"/>
        </w:numPr>
        <w:rPr>
          <w:i w:val="0"/>
          <w:iCs w:val="0"/>
          <w:sz w:val="24"/>
        </w:rPr>
      </w:pPr>
      <w:r>
        <w:rPr>
          <w:i w:val="0"/>
          <w:iCs w:val="0"/>
          <w:sz w:val="24"/>
        </w:rPr>
        <w:t>s</w:t>
      </w:r>
      <w:r w:rsidR="00ED1705">
        <w:rPr>
          <w:i w:val="0"/>
          <w:iCs w:val="0"/>
          <w:sz w:val="24"/>
        </w:rPr>
        <w:t>u</w:t>
      </w:r>
      <w:r w:rsidR="00B414C4">
        <w:rPr>
          <w:i w:val="0"/>
          <w:iCs w:val="0"/>
          <w:sz w:val="24"/>
        </w:rPr>
        <w:t>perior professional performance</w:t>
      </w:r>
    </w:p>
    <w:p w:rsidR="00ED1705" w:rsidRPr="00A41A37" w:rsidRDefault="003C2EDC" w:rsidP="00ED1705">
      <w:pPr>
        <w:pStyle w:val="BodyTextIndent"/>
        <w:numPr>
          <w:ilvl w:val="2"/>
          <w:numId w:val="34"/>
        </w:numPr>
        <w:rPr>
          <w:i w:val="0"/>
          <w:iCs w:val="0"/>
          <w:sz w:val="24"/>
          <w:szCs w:val="24"/>
        </w:rPr>
      </w:pPr>
      <w:r>
        <w:rPr>
          <w:i w:val="0"/>
          <w:sz w:val="24"/>
          <w:szCs w:val="24"/>
        </w:rPr>
        <w:t>s</w:t>
      </w:r>
      <w:r w:rsidR="00B414C4">
        <w:rPr>
          <w:i w:val="0"/>
          <w:sz w:val="24"/>
          <w:szCs w:val="24"/>
        </w:rPr>
        <w:t>ervice to the community</w:t>
      </w:r>
    </w:p>
    <w:p w:rsidR="00ED1705" w:rsidRDefault="00ED1705" w:rsidP="00ED1705">
      <w:pPr>
        <w:pStyle w:val="a"/>
        <w:widowControl/>
        <w:numPr>
          <w:ilvl w:val="0"/>
          <w:numId w:val="34"/>
        </w:numPr>
        <w:autoSpaceDE/>
        <w:autoSpaceDN/>
        <w:adjustRightInd/>
        <w:jc w:val="left"/>
      </w:pPr>
      <w:r>
        <w:t>To follow-up on all recipients and to rep</w:t>
      </w:r>
      <w:r w:rsidR="00B414C4">
        <w:t>ort to the chapter as requested</w:t>
      </w:r>
    </w:p>
    <w:p w:rsidR="00B414C4" w:rsidRDefault="00ED1705" w:rsidP="00ED1705">
      <w:pPr>
        <w:pStyle w:val="a"/>
        <w:widowControl/>
        <w:numPr>
          <w:ilvl w:val="0"/>
          <w:numId w:val="34"/>
        </w:numPr>
        <w:autoSpaceDE/>
        <w:autoSpaceDN/>
        <w:adjustRightInd/>
        <w:jc w:val="left"/>
      </w:pPr>
      <w:r>
        <w:t>To identify members to be recommended for the State Achievement Award, present member or mem</w:t>
      </w:r>
      <w:r w:rsidR="00B414C4">
        <w:t>bers to the membership for vote</w:t>
      </w:r>
      <w:r>
        <w:t xml:space="preserve">  </w:t>
      </w:r>
    </w:p>
    <w:p w:rsidR="00ED1705" w:rsidRDefault="00ED1705" w:rsidP="00ED1705">
      <w:pPr>
        <w:pStyle w:val="a"/>
        <w:widowControl/>
        <w:numPr>
          <w:ilvl w:val="0"/>
          <w:numId w:val="34"/>
        </w:numPr>
        <w:autoSpaceDE/>
        <w:autoSpaceDN/>
        <w:adjustRightInd/>
        <w:jc w:val="left"/>
      </w:pPr>
      <w:r>
        <w:t>To prepare biographical and personal data, complete the application, an</w:t>
      </w:r>
      <w:r w:rsidR="00B414C4">
        <w:t>d present it to the state chair</w:t>
      </w:r>
    </w:p>
    <w:p w:rsidR="00ED1705" w:rsidRDefault="00ED1705" w:rsidP="00ED1705">
      <w:pPr>
        <w:pStyle w:val="a"/>
        <w:widowControl/>
        <w:numPr>
          <w:ilvl w:val="0"/>
          <w:numId w:val="34"/>
        </w:numPr>
        <w:autoSpaceDE/>
        <w:autoSpaceDN/>
        <w:adjustRightInd/>
        <w:jc w:val="left"/>
      </w:pPr>
      <w:r>
        <w:t>To prepare an annual report in triplicate on Society forms for the state chair, chapter president, and chapter committee fi</w:t>
      </w:r>
      <w:r w:rsidR="00B414C4">
        <w:t>le for use by succeeding chairs</w:t>
      </w:r>
    </w:p>
    <w:p w:rsidR="00ED1705" w:rsidRDefault="00ED1705" w:rsidP="00ED1705">
      <w:pPr>
        <w:pStyle w:val="a"/>
        <w:widowControl/>
        <w:numPr>
          <w:ilvl w:val="0"/>
          <w:numId w:val="34"/>
        </w:numPr>
        <w:autoSpaceDE/>
        <w:autoSpaceDN/>
        <w:adjustRightInd/>
        <w:jc w:val="left"/>
      </w:pPr>
      <w:r>
        <w:t>To organize and conduct all chapter activities related to the Committee’s Service Project—</w:t>
      </w:r>
      <w:r w:rsidR="00733E7E">
        <w:rPr>
          <w:b/>
          <w:bCs/>
          <w:i/>
          <w:iCs/>
        </w:rPr>
        <w:t>Silent</w:t>
      </w:r>
      <w:r>
        <w:rPr>
          <w:b/>
          <w:bCs/>
          <w:i/>
          <w:iCs/>
        </w:rPr>
        <w:t xml:space="preserve"> Auction</w:t>
      </w:r>
      <w:r>
        <w:t xml:space="preserve"> for the December </w:t>
      </w:r>
      <w:r w:rsidR="00B414C4">
        <w:t>meeting</w:t>
      </w:r>
    </w:p>
    <w:p w:rsidR="00ED1705" w:rsidRDefault="00ED1705" w:rsidP="00E9056D">
      <w:pPr>
        <w:pStyle w:val="a"/>
        <w:widowControl/>
        <w:autoSpaceDE/>
        <w:autoSpaceDN/>
        <w:adjustRightInd/>
        <w:ind w:left="2340"/>
      </w:pPr>
      <w:r>
        <w:rPr>
          <w:i/>
          <w:iCs/>
        </w:rPr>
        <w:t xml:space="preserve">                 </w:t>
      </w:r>
    </w:p>
    <w:p w:rsidR="00E9056D" w:rsidRDefault="00E9056D" w:rsidP="00E9056D">
      <w:pPr>
        <w:pStyle w:val="a"/>
        <w:widowControl/>
        <w:autoSpaceDE/>
        <w:autoSpaceDN/>
        <w:adjustRightInd/>
        <w:ind w:left="2340"/>
      </w:pPr>
    </w:p>
    <w:p w:rsidR="00E9056D" w:rsidRPr="00C65AE0" w:rsidRDefault="00E9056D" w:rsidP="00C65AE0">
      <w:pPr>
        <w:pStyle w:val="Heading1"/>
        <w:rPr>
          <w:sz w:val="28"/>
          <w:u w:val="single"/>
        </w:rPr>
      </w:pPr>
      <w:bookmarkStart w:id="51" w:name="_Toc319156250"/>
      <w:r w:rsidRPr="00C65AE0">
        <w:rPr>
          <w:sz w:val="28"/>
          <w:u w:val="single"/>
        </w:rPr>
        <w:lastRenderedPageBreak/>
        <w:t>Committees for Service</w:t>
      </w:r>
      <w:bookmarkEnd w:id="51"/>
    </w:p>
    <w:p w:rsidR="00ED1705" w:rsidRPr="00682728" w:rsidRDefault="00682728" w:rsidP="00682728">
      <w:pPr>
        <w:pStyle w:val="Heading4"/>
        <w:jc w:val="left"/>
        <w:rPr>
          <w:sz w:val="28"/>
          <w:szCs w:val="28"/>
        </w:rPr>
      </w:pPr>
      <w:bookmarkStart w:id="52" w:name="_Toc319156251"/>
      <w:r w:rsidRPr="00682728">
        <w:rPr>
          <w:sz w:val="28"/>
          <w:szCs w:val="28"/>
        </w:rPr>
        <w:t>Hostess</w:t>
      </w:r>
      <w:r w:rsidR="00ED1705" w:rsidRPr="00682728">
        <w:rPr>
          <w:sz w:val="28"/>
          <w:szCs w:val="28"/>
        </w:rPr>
        <w:t xml:space="preserve"> Committee</w:t>
      </w:r>
      <w:bookmarkEnd w:id="52"/>
    </w:p>
    <w:p w:rsidR="00ED1705" w:rsidRDefault="00ED1705" w:rsidP="00ED1705">
      <w:pPr>
        <w:pStyle w:val="a"/>
        <w:widowControl/>
        <w:numPr>
          <w:ilvl w:val="0"/>
          <w:numId w:val="35"/>
        </w:numPr>
        <w:autoSpaceDE/>
        <w:autoSpaceDN/>
        <w:adjustRightInd/>
        <w:jc w:val="left"/>
      </w:pPr>
      <w:r>
        <w:t xml:space="preserve">To contact each member before each meeting, and to determine the number of </w:t>
      </w:r>
      <w:r w:rsidR="00B414C4">
        <w:t>reservations for dinner</w:t>
      </w:r>
    </w:p>
    <w:p w:rsidR="00ED1705" w:rsidRDefault="00ED1705" w:rsidP="00ED1705">
      <w:pPr>
        <w:pStyle w:val="a"/>
        <w:widowControl/>
        <w:numPr>
          <w:ilvl w:val="0"/>
          <w:numId w:val="35"/>
        </w:numPr>
        <w:autoSpaceDE/>
        <w:autoSpaceDN/>
        <w:adjustRightInd/>
        <w:jc w:val="left"/>
      </w:pPr>
      <w:r>
        <w:t xml:space="preserve">To notify the president the final dinner counts on </w:t>
      </w:r>
      <w:r w:rsidR="006B7624">
        <w:t xml:space="preserve">Wednesday </w:t>
      </w:r>
      <w:r w:rsidR="00B414C4">
        <w:t xml:space="preserve"> preceding the </w:t>
      </w:r>
      <w:r w:rsidR="006B7624">
        <w:t>Saturday</w:t>
      </w:r>
      <w:r w:rsidR="00B414C4">
        <w:t xml:space="preserve"> meeting</w:t>
      </w:r>
    </w:p>
    <w:p w:rsidR="00ED1705" w:rsidRDefault="00ED1705" w:rsidP="00ED1705">
      <w:pPr>
        <w:pStyle w:val="a"/>
        <w:widowControl/>
        <w:numPr>
          <w:ilvl w:val="0"/>
          <w:numId w:val="35"/>
        </w:numPr>
        <w:autoSpaceDE/>
        <w:autoSpaceDN/>
        <w:adjustRightInd/>
        <w:jc w:val="left"/>
      </w:pPr>
      <w:r>
        <w:t>To assist members wh</w:t>
      </w:r>
      <w:r w:rsidR="00B414C4">
        <w:t>o need help getting to meetings</w:t>
      </w:r>
    </w:p>
    <w:p w:rsidR="00ED1705" w:rsidRDefault="00ED1705" w:rsidP="00ED1705">
      <w:pPr>
        <w:pStyle w:val="a"/>
        <w:widowControl/>
        <w:numPr>
          <w:ilvl w:val="0"/>
          <w:numId w:val="35"/>
        </w:numPr>
        <w:autoSpaceDE/>
        <w:autoSpaceDN/>
        <w:adjustRightInd/>
        <w:jc w:val="left"/>
      </w:pPr>
      <w:r>
        <w:t>To serve as a communication line when important information should be channeled to memb</w:t>
      </w:r>
      <w:r w:rsidR="00B414C4">
        <w:t>ers between meetings</w:t>
      </w:r>
    </w:p>
    <w:p w:rsidR="00ED1705" w:rsidRDefault="00ED1705" w:rsidP="00ED1705">
      <w:pPr>
        <w:pStyle w:val="BodyTextIndent"/>
        <w:numPr>
          <w:ilvl w:val="0"/>
          <w:numId w:val="35"/>
        </w:numPr>
        <w:rPr>
          <w:i w:val="0"/>
          <w:iCs w:val="0"/>
          <w:sz w:val="24"/>
        </w:rPr>
      </w:pPr>
      <w:r>
        <w:rPr>
          <w:i w:val="0"/>
          <w:iCs w:val="0"/>
          <w:sz w:val="24"/>
        </w:rPr>
        <w:t>To notify members of meetings, unusual events occurring within the membership,</w:t>
      </w:r>
      <w:r w:rsidR="00B414C4">
        <w:rPr>
          <w:i w:val="0"/>
          <w:iCs w:val="0"/>
          <w:sz w:val="24"/>
        </w:rPr>
        <w:t xml:space="preserve"> and other needed communication</w:t>
      </w:r>
      <w:r w:rsidR="006B7624">
        <w:rPr>
          <w:i w:val="0"/>
          <w:iCs w:val="0"/>
          <w:sz w:val="24"/>
        </w:rPr>
        <w:t xml:space="preserve"> using e-mail, mail and/or the telephone</w:t>
      </w:r>
    </w:p>
    <w:p w:rsidR="006A0667" w:rsidRPr="006A0667" w:rsidRDefault="00495132" w:rsidP="006A0667">
      <w:pPr>
        <w:pStyle w:val="BodyTextIndent"/>
        <w:numPr>
          <w:ilvl w:val="0"/>
          <w:numId w:val="35"/>
        </w:numPr>
        <w:rPr>
          <w:i w:val="0"/>
          <w:iCs w:val="0"/>
          <w:sz w:val="24"/>
          <w:szCs w:val="24"/>
        </w:rPr>
      </w:pPr>
      <w:r w:rsidRPr="006A0667">
        <w:rPr>
          <w:i w:val="0"/>
          <w:sz w:val="24"/>
          <w:szCs w:val="24"/>
        </w:rPr>
        <w:t xml:space="preserve">To help organize </w:t>
      </w:r>
      <w:r w:rsidR="006A0667" w:rsidRPr="006A0667">
        <w:rPr>
          <w:i w:val="0"/>
          <w:sz w:val="24"/>
          <w:szCs w:val="24"/>
        </w:rPr>
        <w:t>each of the meetings through the following suggestions:</w:t>
      </w:r>
    </w:p>
    <w:p w:rsidR="006A0667" w:rsidRPr="00D90764" w:rsidRDefault="006A0667" w:rsidP="006A0667">
      <w:pPr>
        <w:pStyle w:val="Subtitle"/>
        <w:numPr>
          <w:ilvl w:val="1"/>
          <w:numId w:val="35"/>
        </w:numPr>
        <w:rPr>
          <w:sz w:val="24"/>
        </w:rPr>
      </w:pPr>
      <w:r w:rsidRPr="00D90764">
        <w:rPr>
          <w:sz w:val="24"/>
        </w:rPr>
        <w:t xml:space="preserve">Decorate tables – you may want to email </w:t>
      </w:r>
      <w:r w:rsidR="00D90764" w:rsidRPr="00D90764">
        <w:rPr>
          <w:sz w:val="24"/>
        </w:rPr>
        <w:t xml:space="preserve">the </w:t>
      </w:r>
      <w:r w:rsidRPr="00D90764">
        <w:rPr>
          <w:sz w:val="24"/>
        </w:rPr>
        <w:t>chapter president to ask if t</w:t>
      </w:r>
      <w:r w:rsidR="00B414C4">
        <w:rPr>
          <w:sz w:val="24"/>
        </w:rPr>
        <w:t>here is a theme for the meeting</w:t>
      </w:r>
      <w:r w:rsidR="006B7624">
        <w:rPr>
          <w:sz w:val="24"/>
        </w:rPr>
        <w:t xml:space="preserve"> and invite member participation</w:t>
      </w:r>
    </w:p>
    <w:p w:rsidR="00B414C4" w:rsidRDefault="006B7624" w:rsidP="006A0667">
      <w:pPr>
        <w:pStyle w:val="Subtitle"/>
        <w:numPr>
          <w:ilvl w:val="1"/>
          <w:numId w:val="35"/>
        </w:numPr>
        <w:rPr>
          <w:sz w:val="24"/>
        </w:rPr>
      </w:pPr>
      <w:r>
        <w:rPr>
          <w:sz w:val="24"/>
        </w:rPr>
        <w:t>D</w:t>
      </w:r>
      <w:r w:rsidR="00D90764" w:rsidRPr="00D90764">
        <w:rPr>
          <w:sz w:val="24"/>
        </w:rPr>
        <w:t>oor prizes</w:t>
      </w:r>
      <w:r>
        <w:rPr>
          <w:sz w:val="24"/>
        </w:rPr>
        <w:t>—invite members to bring door prizes for each meeting and provide tickets/paper for the drawings</w:t>
      </w:r>
    </w:p>
    <w:p w:rsidR="006B7624" w:rsidRDefault="006B7624" w:rsidP="006A0667">
      <w:pPr>
        <w:pStyle w:val="Subtitle"/>
        <w:numPr>
          <w:ilvl w:val="1"/>
          <w:numId w:val="35"/>
        </w:numPr>
        <w:rPr>
          <w:sz w:val="24"/>
        </w:rPr>
      </w:pPr>
      <w:r>
        <w:rPr>
          <w:sz w:val="24"/>
        </w:rPr>
        <w:t>Brunch items---invite members to provide brunch items for the meeting, including paper products/utensils.</w:t>
      </w:r>
    </w:p>
    <w:p w:rsidR="006B7624" w:rsidRDefault="006A0667" w:rsidP="006B7624">
      <w:pPr>
        <w:pStyle w:val="Subtitle"/>
        <w:numPr>
          <w:ilvl w:val="1"/>
          <w:numId w:val="35"/>
        </w:numPr>
        <w:rPr>
          <w:sz w:val="24"/>
        </w:rPr>
      </w:pPr>
      <w:r w:rsidRPr="00D90764">
        <w:rPr>
          <w:sz w:val="24"/>
        </w:rPr>
        <w:t>The Hostess Committee should m</w:t>
      </w:r>
      <w:r w:rsidR="003C2EDC">
        <w:rPr>
          <w:sz w:val="24"/>
        </w:rPr>
        <w:t xml:space="preserve">ake plans to arrive at least thirty </w:t>
      </w:r>
      <w:r w:rsidRPr="00D90764">
        <w:rPr>
          <w:sz w:val="24"/>
        </w:rPr>
        <w:t>minutes before the meeting begins</w:t>
      </w:r>
      <w:r w:rsidR="006B7624">
        <w:rPr>
          <w:sz w:val="24"/>
        </w:rPr>
        <w:t xml:space="preserve"> </w:t>
      </w:r>
      <w:r w:rsidRPr="006B7624">
        <w:rPr>
          <w:sz w:val="24"/>
        </w:rPr>
        <w:t>to arrange and decorate the tables</w:t>
      </w:r>
      <w:r w:rsidR="006B7624">
        <w:rPr>
          <w:sz w:val="24"/>
        </w:rPr>
        <w:t xml:space="preserve"> and set up the brunch items.</w:t>
      </w:r>
      <w:r w:rsidRPr="006B7624">
        <w:rPr>
          <w:sz w:val="24"/>
        </w:rPr>
        <w:t xml:space="preserve"> </w:t>
      </w:r>
    </w:p>
    <w:p w:rsidR="006B7624" w:rsidRDefault="006B7624" w:rsidP="006B7624">
      <w:pPr>
        <w:pStyle w:val="Subtitle"/>
        <w:numPr>
          <w:ilvl w:val="1"/>
          <w:numId w:val="35"/>
        </w:numPr>
        <w:rPr>
          <w:sz w:val="24"/>
        </w:rPr>
      </w:pPr>
      <w:r>
        <w:rPr>
          <w:sz w:val="24"/>
        </w:rPr>
        <w:t>Contact a caterer in a timely manner to arrange meals as appropriate. If there are menu choices, please e-mail the membership if a decision needs to be made. Make sure the billing information is forwarded to the Chapter Treasurer.</w:t>
      </w:r>
    </w:p>
    <w:p w:rsidR="006B7624" w:rsidRDefault="006B7624" w:rsidP="006B7624">
      <w:pPr>
        <w:pStyle w:val="Subtitle"/>
        <w:numPr>
          <w:ilvl w:val="1"/>
          <w:numId w:val="35"/>
        </w:numPr>
        <w:rPr>
          <w:sz w:val="24"/>
        </w:rPr>
      </w:pPr>
      <w:r>
        <w:rPr>
          <w:sz w:val="24"/>
        </w:rPr>
        <w:t>Enlist member participation in clean-up at the end of each meeting.</w:t>
      </w:r>
    </w:p>
    <w:p w:rsidR="006B7624" w:rsidRPr="006B7624" w:rsidRDefault="006B7624" w:rsidP="006B7624">
      <w:pPr>
        <w:pStyle w:val="Subtitle"/>
        <w:ind w:left="1440"/>
        <w:rPr>
          <w:sz w:val="24"/>
        </w:rPr>
      </w:pPr>
    </w:p>
    <w:p w:rsidR="00ED1705" w:rsidRPr="00682728" w:rsidRDefault="00ED1705" w:rsidP="00682728">
      <w:pPr>
        <w:pStyle w:val="Heading4"/>
        <w:jc w:val="left"/>
        <w:rPr>
          <w:sz w:val="28"/>
          <w:szCs w:val="28"/>
        </w:rPr>
      </w:pPr>
      <w:bookmarkStart w:id="53" w:name="_Toc319156252"/>
      <w:r w:rsidRPr="00682728">
        <w:rPr>
          <w:sz w:val="28"/>
          <w:szCs w:val="28"/>
        </w:rPr>
        <w:t>Remembrance</w:t>
      </w:r>
      <w:r w:rsidR="00733E7E">
        <w:rPr>
          <w:sz w:val="28"/>
          <w:szCs w:val="28"/>
        </w:rPr>
        <w:t>/Recognitions</w:t>
      </w:r>
      <w:r w:rsidRPr="00682728">
        <w:rPr>
          <w:sz w:val="28"/>
          <w:szCs w:val="28"/>
        </w:rPr>
        <w:t xml:space="preserve"> Committee</w:t>
      </w:r>
      <w:bookmarkEnd w:id="53"/>
    </w:p>
    <w:p w:rsidR="00733E7E" w:rsidRDefault="00ED1705" w:rsidP="00ED1705">
      <w:pPr>
        <w:pStyle w:val="BodyTextIndent"/>
        <w:numPr>
          <w:ilvl w:val="0"/>
          <w:numId w:val="36"/>
        </w:numPr>
        <w:rPr>
          <w:i w:val="0"/>
          <w:iCs w:val="0"/>
          <w:sz w:val="24"/>
        </w:rPr>
      </w:pPr>
      <w:r w:rsidRPr="00733E7E">
        <w:rPr>
          <w:i w:val="0"/>
          <w:iCs w:val="0"/>
          <w:sz w:val="24"/>
        </w:rPr>
        <w:t>In the event of the death of a member, her husband, a child, father, mother, or any other relative of the same residence as the member,</w:t>
      </w:r>
      <w:r w:rsidR="00733E7E">
        <w:rPr>
          <w:i w:val="0"/>
          <w:iCs w:val="0"/>
          <w:sz w:val="24"/>
        </w:rPr>
        <w:t xml:space="preserve"> a contribution will be made to that person’s favorite charity in the amount of $25.00. Death of any other member of the family is to be recognized with a sympathy card or note.</w:t>
      </w:r>
    </w:p>
    <w:p w:rsidR="00ED1705" w:rsidRDefault="00D72E4F" w:rsidP="00733E7E">
      <w:pPr>
        <w:pStyle w:val="BodyTextIndent"/>
        <w:numPr>
          <w:ilvl w:val="0"/>
          <w:numId w:val="36"/>
        </w:numPr>
        <w:rPr>
          <w:i w:val="0"/>
          <w:iCs w:val="0"/>
          <w:sz w:val="24"/>
        </w:rPr>
      </w:pPr>
      <w:r w:rsidRPr="00733E7E">
        <w:rPr>
          <w:i w:val="0"/>
          <w:iCs w:val="0"/>
          <w:sz w:val="24"/>
        </w:rPr>
        <w:t>T</w:t>
      </w:r>
      <w:r w:rsidR="00ED1705" w:rsidRPr="00733E7E">
        <w:rPr>
          <w:i w:val="0"/>
          <w:iCs w:val="0"/>
          <w:sz w:val="24"/>
        </w:rPr>
        <w:t xml:space="preserve">he committee is responsible for </w:t>
      </w:r>
      <w:r w:rsidR="00733E7E">
        <w:rPr>
          <w:i w:val="0"/>
          <w:iCs w:val="0"/>
          <w:sz w:val="24"/>
        </w:rPr>
        <w:t>sending birthday cards to all active and members annually. The Treasurer will reimburse the committee member for cards and postage.</w:t>
      </w:r>
    </w:p>
    <w:p w:rsidR="00733E7E" w:rsidRDefault="00733E7E" w:rsidP="00733E7E">
      <w:pPr>
        <w:pStyle w:val="BodyTextIndent"/>
        <w:numPr>
          <w:ilvl w:val="0"/>
          <w:numId w:val="36"/>
        </w:numPr>
        <w:rPr>
          <w:i w:val="0"/>
          <w:iCs w:val="0"/>
          <w:sz w:val="24"/>
        </w:rPr>
      </w:pPr>
      <w:r>
        <w:rPr>
          <w:i w:val="0"/>
          <w:iCs w:val="0"/>
          <w:sz w:val="24"/>
        </w:rPr>
        <w:t>In the event of serious illness (hospitalization or home confinement for a lengthy period), a gift or gift card not to exceed $10.00 is to be taken/sent to the designated person. The Treasurer will reimburse the committee member who turns in appropriate receipts.</w:t>
      </w:r>
    </w:p>
    <w:p w:rsidR="004C0CB7" w:rsidRDefault="004C0CB7" w:rsidP="00733E7E">
      <w:pPr>
        <w:pStyle w:val="BodyTextIndent"/>
        <w:numPr>
          <w:ilvl w:val="0"/>
          <w:numId w:val="36"/>
        </w:numPr>
        <w:rPr>
          <w:i w:val="0"/>
          <w:iCs w:val="0"/>
          <w:sz w:val="24"/>
        </w:rPr>
      </w:pPr>
      <w:r>
        <w:rPr>
          <w:i w:val="0"/>
          <w:iCs w:val="0"/>
          <w:sz w:val="24"/>
        </w:rPr>
        <w:t>An amount of $25.00 will be sent to the Golden Gift Fund in honor of members who have married during the year.</w:t>
      </w:r>
    </w:p>
    <w:p w:rsidR="00ED1705" w:rsidRDefault="00ED1705" w:rsidP="00733E7E">
      <w:pPr>
        <w:pStyle w:val="BodyTextIndent"/>
        <w:ind w:left="720"/>
        <w:rPr>
          <w:i w:val="0"/>
          <w:iCs w:val="0"/>
          <w:sz w:val="24"/>
        </w:rPr>
      </w:pPr>
      <w:r>
        <w:rPr>
          <w:i w:val="0"/>
          <w:iCs w:val="0"/>
          <w:sz w:val="24"/>
        </w:rPr>
        <w:t>.</w:t>
      </w:r>
    </w:p>
    <w:p w:rsidR="00ED1705" w:rsidRDefault="00ED1705" w:rsidP="00ED1705">
      <w:pPr>
        <w:pStyle w:val="BodyTextIndent"/>
        <w:ind w:left="1440"/>
        <w:rPr>
          <w:i w:val="0"/>
          <w:iCs w:val="0"/>
          <w:sz w:val="24"/>
        </w:rPr>
      </w:pPr>
    </w:p>
    <w:p w:rsidR="00ED1705" w:rsidRPr="00682728" w:rsidRDefault="00ED1705" w:rsidP="00682728">
      <w:pPr>
        <w:pStyle w:val="Heading4"/>
        <w:jc w:val="left"/>
        <w:rPr>
          <w:sz w:val="28"/>
          <w:szCs w:val="28"/>
        </w:rPr>
      </w:pPr>
      <w:bookmarkStart w:id="54" w:name="_Toc319156253"/>
      <w:r w:rsidRPr="00682728">
        <w:rPr>
          <w:sz w:val="28"/>
          <w:szCs w:val="28"/>
        </w:rPr>
        <w:t>World Fellowship Committee</w:t>
      </w:r>
      <w:bookmarkEnd w:id="54"/>
    </w:p>
    <w:p w:rsidR="00ED1705" w:rsidRDefault="00ED1705" w:rsidP="00ED1705">
      <w:pPr>
        <w:pStyle w:val="BodyTextIndent"/>
        <w:numPr>
          <w:ilvl w:val="0"/>
          <w:numId w:val="37"/>
        </w:numPr>
        <w:rPr>
          <w:bCs/>
          <w:i w:val="0"/>
          <w:iCs w:val="0"/>
          <w:sz w:val="24"/>
          <w:szCs w:val="24"/>
        </w:rPr>
      </w:pPr>
      <w:r>
        <w:rPr>
          <w:bCs/>
          <w:i w:val="0"/>
          <w:iCs w:val="0"/>
          <w:sz w:val="24"/>
          <w:szCs w:val="24"/>
        </w:rPr>
        <w:t>To assist in promoting the work of the international World Fellowship Committee.</w:t>
      </w:r>
    </w:p>
    <w:p w:rsidR="00ED1705" w:rsidRPr="006B7624" w:rsidRDefault="00ED1705" w:rsidP="006B7624">
      <w:pPr>
        <w:pStyle w:val="BodyTextIndent"/>
        <w:numPr>
          <w:ilvl w:val="0"/>
          <w:numId w:val="37"/>
        </w:numPr>
        <w:rPr>
          <w:bCs/>
          <w:i w:val="0"/>
          <w:iCs w:val="0"/>
          <w:sz w:val="24"/>
          <w:szCs w:val="24"/>
        </w:rPr>
      </w:pPr>
      <w:r>
        <w:rPr>
          <w:bCs/>
          <w:i w:val="0"/>
          <w:iCs w:val="0"/>
          <w:sz w:val="24"/>
          <w:szCs w:val="24"/>
        </w:rPr>
        <w:t>To encourage contributions to the World Fellowship Fund</w:t>
      </w:r>
    </w:p>
    <w:sectPr w:rsidR="00ED1705" w:rsidRPr="006B7624" w:rsidSect="00ED1705">
      <w:footerReference w:type="default" r:id="rId11"/>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FF8" w:rsidRDefault="00E33FF8">
      <w:r>
        <w:separator/>
      </w:r>
    </w:p>
  </w:endnote>
  <w:endnote w:type="continuationSeparator" w:id="0">
    <w:p w:rsidR="00E33FF8" w:rsidRDefault="00E3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E5B" w:rsidRDefault="00311E5B" w:rsidP="003F1A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1E00">
      <w:rPr>
        <w:rStyle w:val="PageNumber"/>
        <w:noProof/>
      </w:rPr>
      <w:t>4</w:t>
    </w:r>
    <w:r>
      <w:rPr>
        <w:rStyle w:val="PageNumber"/>
      </w:rPr>
      <w:fldChar w:fldCharType="end"/>
    </w:r>
  </w:p>
  <w:p w:rsidR="00311E5B" w:rsidRDefault="00311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FF8" w:rsidRDefault="00E33FF8">
      <w:r>
        <w:separator/>
      </w:r>
    </w:p>
  </w:footnote>
  <w:footnote w:type="continuationSeparator" w:id="0">
    <w:p w:rsidR="00E33FF8" w:rsidRDefault="00E33F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667"/>
    <w:multiLevelType w:val="hybridMultilevel"/>
    <w:tmpl w:val="D9EE3F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F67D17"/>
    <w:multiLevelType w:val="hybridMultilevel"/>
    <w:tmpl w:val="7B5288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D118A1"/>
    <w:multiLevelType w:val="hybridMultilevel"/>
    <w:tmpl w:val="08F026F4"/>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4656AF02">
      <w:start w:val="1"/>
      <w:numFmt w:val="low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DE0E14"/>
    <w:multiLevelType w:val="hybridMultilevel"/>
    <w:tmpl w:val="2CB8E436"/>
    <w:lvl w:ilvl="0" w:tplc="39EA5604">
      <w:start w:val="6"/>
      <w:numFmt w:val="decimal"/>
      <w:lvlText w:val="(%1)"/>
      <w:lvlJc w:val="left"/>
      <w:pPr>
        <w:tabs>
          <w:tab w:val="num" w:pos="1230"/>
        </w:tabs>
        <w:ind w:left="1230" w:hanging="360"/>
      </w:pPr>
      <w:rPr>
        <w:rFonts w:hint="default"/>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4">
    <w:nsid w:val="0AE6540F"/>
    <w:multiLevelType w:val="hybridMultilevel"/>
    <w:tmpl w:val="E62E1B88"/>
    <w:lvl w:ilvl="0" w:tplc="04090019">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E2C5665"/>
    <w:multiLevelType w:val="hybridMultilevel"/>
    <w:tmpl w:val="D36C54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7B6ACC"/>
    <w:multiLevelType w:val="hybridMultilevel"/>
    <w:tmpl w:val="DD209C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4751F7"/>
    <w:multiLevelType w:val="hybridMultilevel"/>
    <w:tmpl w:val="89DAFB22"/>
    <w:lvl w:ilvl="0" w:tplc="0409001B">
      <w:start w:val="1"/>
      <w:numFmt w:val="lowerRoman"/>
      <w:lvlText w:val="%1."/>
      <w:lvlJc w:val="right"/>
      <w:pPr>
        <w:tabs>
          <w:tab w:val="num" w:pos="2160"/>
        </w:tabs>
        <w:ind w:left="2160" w:hanging="18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
    <w:nsid w:val="12AE53ED"/>
    <w:multiLevelType w:val="hybridMultilevel"/>
    <w:tmpl w:val="C08C3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0D728C"/>
    <w:multiLevelType w:val="hybridMultilevel"/>
    <w:tmpl w:val="F20C69EC"/>
    <w:lvl w:ilvl="0" w:tplc="19EE15CC">
      <w:start w:val="1"/>
      <w:numFmt w:val="decimal"/>
      <w:lvlText w:val="%1."/>
      <w:lvlJc w:val="left"/>
      <w:pPr>
        <w:tabs>
          <w:tab w:val="num" w:pos="720"/>
        </w:tabs>
        <w:ind w:left="720" w:hanging="360"/>
      </w:pPr>
      <w:rPr>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88470A"/>
    <w:multiLevelType w:val="hybridMultilevel"/>
    <w:tmpl w:val="51D0F0B0"/>
    <w:lvl w:ilvl="0" w:tplc="B5169C88">
      <w:start w:val="1"/>
      <w:numFmt w:val="decimal"/>
      <w:lvlText w:val="%1."/>
      <w:lvlJc w:val="left"/>
      <w:pPr>
        <w:tabs>
          <w:tab w:val="num" w:pos="720"/>
        </w:tabs>
        <w:ind w:left="720" w:hanging="360"/>
      </w:pPr>
      <w:rPr>
        <w:rFonts w:hint="default"/>
        <w:b w:val="0"/>
      </w:rPr>
    </w:lvl>
    <w:lvl w:ilvl="1" w:tplc="5322B6FC">
      <w:start w:val="1"/>
      <w:numFmt w:val="decimal"/>
      <w:lvlText w:val="%2."/>
      <w:lvlJc w:val="left"/>
      <w:pPr>
        <w:tabs>
          <w:tab w:val="num" w:pos="1440"/>
        </w:tabs>
        <w:ind w:left="1440" w:hanging="360"/>
      </w:pPr>
      <w:rPr>
        <w:rFonts w:ascii="Times New Roman" w:eastAsia="Times New Roman" w:hAnsi="Times New Roman" w:cs="Times New Roman"/>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C95280"/>
    <w:multiLevelType w:val="hybridMultilevel"/>
    <w:tmpl w:val="94F05E9C"/>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C1B6812"/>
    <w:multiLevelType w:val="hybridMultilevel"/>
    <w:tmpl w:val="966AF07C"/>
    <w:lvl w:ilvl="0" w:tplc="30F44B04">
      <w:start w:val="1"/>
      <w:numFmt w:val="lowerLetter"/>
      <w:lvlText w:val="%1."/>
      <w:lvlJc w:val="left"/>
      <w:pPr>
        <w:tabs>
          <w:tab w:val="num" w:pos="2160"/>
        </w:tabs>
        <w:ind w:left="2160"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30F44B04">
      <w:start w:val="1"/>
      <w:numFmt w:val="lowerLetter"/>
      <w:lvlText w:val="%3."/>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E93CAD"/>
    <w:multiLevelType w:val="hybridMultilevel"/>
    <w:tmpl w:val="DB804A0A"/>
    <w:lvl w:ilvl="0" w:tplc="B5169C88">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90441D"/>
    <w:multiLevelType w:val="hybridMultilevel"/>
    <w:tmpl w:val="110C53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9E3ABA"/>
    <w:multiLevelType w:val="hybridMultilevel"/>
    <w:tmpl w:val="7080709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AE25D97"/>
    <w:multiLevelType w:val="hybridMultilevel"/>
    <w:tmpl w:val="AA4816DC"/>
    <w:lvl w:ilvl="0" w:tplc="0409000F">
      <w:start w:val="1"/>
      <w:numFmt w:val="decimal"/>
      <w:lvlText w:val="%1."/>
      <w:lvlJc w:val="left"/>
      <w:pPr>
        <w:tabs>
          <w:tab w:val="num" w:pos="720"/>
        </w:tabs>
        <w:ind w:left="720" w:hanging="360"/>
      </w:pPr>
    </w:lvl>
    <w:lvl w:ilvl="1" w:tplc="458A3740">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0C0FF4"/>
    <w:multiLevelType w:val="hybridMultilevel"/>
    <w:tmpl w:val="D28CD2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491396"/>
    <w:multiLevelType w:val="hybridMultilevel"/>
    <w:tmpl w:val="75CC70E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475ACB"/>
    <w:multiLevelType w:val="hybridMultilevel"/>
    <w:tmpl w:val="423457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3A283C"/>
    <w:multiLevelType w:val="hybridMultilevel"/>
    <w:tmpl w:val="634268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5B55C5"/>
    <w:multiLevelType w:val="hybridMultilevel"/>
    <w:tmpl w:val="641CD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5A08E4"/>
    <w:multiLevelType w:val="hybridMultilevel"/>
    <w:tmpl w:val="B0647CEE"/>
    <w:lvl w:ilvl="0" w:tplc="419098F8">
      <w:start w:val="1"/>
      <w:numFmt w:val="decimal"/>
      <w:lvlText w:val="%1."/>
      <w:lvlJc w:val="left"/>
      <w:pPr>
        <w:tabs>
          <w:tab w:val="num" w:pos="720"/>
        </w:tabs>
        <w:ind w:left="720" w:hanging="360"/>
      </w:pPr>
      <w:rPr>
        <w:b w:val="0"/>
      </w:rPr>
    </w:lvl>
    <w:lvl w:ilvl="1" w:tplc="98EAD52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340CF0"/>
    <w:multiLevelType w:val="hybridMultilevel"/>
    <w:tmpl w:val="28D614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394C00"/>
    <w:multiLevelType w:val="hybridMultilevel"/>
    <w:tmpl w:val="0EB23D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F007CC"/>
    <w:multiLevelType w:val="hybridMultilevel"/>
    <w:tmpl w:val="86F6FDD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511E275E"/>
    <w:multiLevelType w:val="hybridMultilevel"/>
    <w:tmpl w:val="1042F1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2B1057C"/>
    <w:multiLevelType w:val="hybridMultilevel"/>
    <w:tmpl w:val="50E85B9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5CBB3FE0"/>
    <w:multiLevelType w:val="hybridMultilevel"/>
    <w:tmpl w:val="8B34EC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4031EC"/>
    <w:multiLevelType w:val="hybridMultilevel"/>
    <w:tmpl w:val="D7708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D66B64"/>
    <w:multiLevelType w:val="hybridMultilevel"/>
    <w:tmpl w:val="4A38D2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D35536"/>
    <w:multiLevelType w:val="hybridMultilevel"/>
    <w:tmpl w:val="92AC54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0FA29C6"/>
    <w:multiLevelType w:val="hybridMultilevel"/>
    <w:tmpl w:val="7270A3B0"/>
    <w:lvl w:ilvl="0" w:tplc="A11AF0F2">
      <w:start w:val="1"/>
      <w:numFmt w:val="lowerRoman"/>
      <w:lvlText w:val="%1."/>
      <w:lvlJc w:val="left"/>
      <w:pPr>
        <w:tabs>
          <w:tab w:val="num" w:pos="2340"/>
        </w:tabs>
        <w:ind w:left="2340" w:hanging="360"/>
      </w:pPr>
      <w:rPr>
        <w:rFonts w:ascii="Times New Roman" w:eastAsia="Times New Roman" w:hAnsi="Times New Roman" w:cs="Times New Roman" w:hint="default"/>
      </w:rPr>
    </w:lvl>
    <w:lvl w:ilvl="1" w:tplc="0409001B">
      <w:start w:val="1"/>
      <w:numFmt w:val="lowerRoman"/>
      <w:lvlText w:val="%2."/>
      <w:lvlJc w:val="right"/>
      <w:pPr>
        <w:tabs>
          <w:tab w:val="num" w:pos="-2160"/>
        </w:tabs>
        <w:ind w:left="-2160" w:hanging="180"/>
      </w:pPr>
      <w:rPr>
        <w:rFonts w:hint="default"/>
      </w:r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540"/>
        </w:tabs>
        <w:ind w:left="-540" w:hanging="360"/>
      </w:pPr>
    </w:lvl>
    <w:lvl w:ilvl="4" w:tplc="04090019">
      <w:start w:val="1"/>
      <w:numFmt w:val="lowerLetter"/>
      <w:lvlText w:val="%5."/>
      <w:lvlJc w:val="left"/>
      <w:pPr>
        <w:tabs>
          <w:tab w:val="num" w:pos="180"/>
        </w:tabs>
        <w:ind w:left="180" w:hanging="360"/>
      </w:pPr>
    </w:lvl>
    <w:lvl w:ilvl="5" w:tplc="0409001B">
      <w:start w:val="1"/>
      <w:numFmt w:val="lowerRoman"/>
      <w:lvlText w:val="%6."/>
      <w:lvlJc w:val="right"/>
      <w:pPr>
        <w:tabs>
          <w:tab w:val="num" w:pos="900"/>
        </w:tabs>
        <w:ind w:left="900" w:hanging="180"/>
      </w:pPr>
    </w:lvl>
    <w:lvl w:ilvl="6" w:tplc="0409000F">
      <w:start w:val="1"/>
      <w:numFmt w:val="decimal"/>
      <w:lvlText w:val="%7."/>
      <w:lvlJc w:val="left"/>
      <w:pPr>
        <w:tabs>
          <w:tab w:val="num" w:pos="1620"/>
        </w:tabs>
        <w:ind w:left="1620" w:hanging="360"/>
      </w:pPr>
    </w:lvl>
    <w:lvl w:ilvl="7" w:tplc="0409001B">
      <w:start w:val="1"/>
      <w:numFmt w:val="lowerRoman"/>
      <w:lvlText w:val="%8."/>
      <w:lvlJc w:val="right"/>
      <w:pPr>
        <w:tabs>
          <w:tab w:val="num" w:pos="2160"/>
        </w:tabs>
        <w:ind w:left="2160" w:hanging="180"/>
      </w:pPr>
      <w:rPr>
        <w:rFonts w:hint="default"/>
      </w:rPr>
    </w:lvl>
    <w:lvl w:ilvl="8" w:tplc="0409001B">
      <w:start w:val="1"/>
      <w:numFmt w:val="lowerRoman"/>
      <w:lvlText w:val="%9."/>
      <w:lvlJc w:val="right"/>
      <w:pPr>
        <w:tabs>
          <w:tab w:val="num" w:pos="3060"/>
        </w:tabs>
        <w:ind w:left="3060" w:hanging="180"/>
      </w:pPr>
    </w:lvl>
  </w:abstractNum>
  <w:abstractNum w:abstractNumId="33">
    <w:nsid w:val="61C74E8C"/>
    <w:multiLevelType w:val="hybridMultilevel"/>
    <w:tmpl w:val="3C8E60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240065B"/>
    <w:multiLevelType w:val="hybridMultilevel"/>
    <w:tmpl w:val="FC142F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8CB7B67"/>
    <w:multiLevelType w:val="hybridMultilevel"/>
    <w:tmpl w:val="C68A4C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91D4327"/>
    <w:multiLevelType w:val="hybridMultilevel"/>
    <w:tmpl w:val="E34A3484"/>
    <w:lvl w:ilvl="0" w:tplc="0CE28FE4">
      <w:start w:val="1"/>
      <w:numFmt w:val="decimal"/>
      <w:lvlText w:val="%1."/>
      <w:lvlJc w:val="left"/>
      <w:pPr>
        <w:tabs>
          <w:tab w:val="num" w:pos="360"/>
        </w:tabs>
        <w:ind w:left="360" w:hanging="360"/>
      </w:pPr>
      <w:rPr>
        <w:rFonts w:ascii="Times New Roman" w:eastAsia="Times New Roman"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E352E7"/>
    <w:multiLevelType w:val="hybridMultilevel"/>
    <w:tmpl w:val="74C404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C20579B"/>
    <w:multiLevelType w:val="hybridMultilevel"/>
    <w:tmpl w:val="5C84B430"/>
    <w:lvl w:ilvl="0" w:tplc="B5169C8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CCA5643"/>
    <w:multiLevelType w:val="hybridMultilevel"/>
    <w:tmpl w:val="82DA46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CF658FA"/>
    <w:multiLevelType w:val="hybridMultilevel"/>
    <w:tmpl w:val="C57A9070"/>
    <w:lvl w:ilvl="0" w:tplc="41DE6170">
      <w:start w:val="1"/>
      <w:numFmt w:val="decimal"/>
      <w:lvlText w:val="%1."/>
      <w:lvlJc w:val="left"/>
      <w:pPr>
        <w:tabs>
          <w:tab w:val="num" w:pos="720"/>
        </w:tabs>
        <w:ind w:left="720" w:hanging="360"/>
      </w:pPr>
      <w:rPr>
        <w:rFonts w:hint="default"/>
        <w:b w:val="0"/>
        <w:i w:val="0"/>
      </w:rPr>
    </w:lvl>
    <w:lvl w:ilvl="1" w:tplc="30F44B04">
      <w:start w:val="1"/>
      <w:numFmt w:val="lowerLetter"/>
      <w:lvlText w:val="%2."/>
      <w:lvlJc w:val="left"/>
      <w:pPr>
        <w:tabs>
          <w:tab w:val="num" w:pos="1440"/>
        </w:tabs>
        <w:ind w:left="1440" w:hanging="360"/>
      </w:pPr>
      <w:rPr>
        <w:rFonts w:ascii="Times New Roman" w:eastAsia="Times New Roman" w:hAnsi="Times New Roman" w:cs="Times New Roman"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E796243"/>
    <w:multiLevelType w:val="hybridMultilevel"/>
    <w:tmpl w:val="FC88B6B6"/>
    <w:lvl w:ilvl="0" w:tplc="30F44B04">
      <w:start w:val="1"/>
      <w:numFmt w:val="lowerLetter"/>
      <w:lvlText w:val="%1."/>
      <w:lvlJc w:val="left"/>
      <w:pPr>
        <w:tabs>
          <w:tab w:val="num" w:pos="2160"/>
        </w:tabs>
        <w:ind w:left="216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EBD0547"/>
    <w:multiLevelType w:val="hybridMultilevel"/>
    <w:tmpl w:val="FDE4A1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81634BB"/>
    <w:multiLevelType w:val="hybridMultilevel"/>
    <w:tmpl w:val="5380B250"/>
    <w:lvl w:ilvl="0" w:tplc="04090019">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nsid w:val="798C3E0C"/>
    <w:multiLevelType w:val="hybridMultilevel"/>
    <w:tmpl w:val="375ACC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EBB170C"/>
    <w:multiLevelType w:val="hybridMultilevel"/>
    <w:tmpl w:val="CC6829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44"/>
  </w:num>
  <w:num w:numId="3">
    <w:abstractNumId w:val="34"/>
  </w:num>
  <w:num w:numId="4">
    <w:abstractNumId w:val="0"/>
  </w:num>
  <w:num w:numId="5">
    <w:abstractNumId w:val="8"/>
  </w:num>
  <w:num w:numId="6">
    <w:abstractNumId w:val="1"/>
  </w:num>
  <w:num w:numId="7">
    <w:abstractNumId w:val="5"/>
  </w:num>
  <w:num w:numId="8">
    <w:abstractNumId w:val="14"/>
  </w:num>
  <w:num w:numId="9">
    <w:abstractNumId w:val="2"/>
  </w:num>
  <w:num w:numId="10">
    <w:abstractNumId w:val="17"/>
  </w:num>
  <w:num w:numId="11">
    <w:abstractNumId w:val="36"/>
  </w:num>
  <w:num w:numId="12">
    <w:abstractNumId w:val="22"/>
  </w:num>
  <w:num w:numId="13">
    <w:abstractNumId w:val="13"/>
  </w:num>
  <w:num w:numId="14">
    <w:abstractNumId w:val="38"/>
  </w:num>
  <w:num w:numId="15">
    <w:abstractNumId w:val="10"/>
  </w:num>
  <w:num w:numId="16">
    <w:abstractNumId w:val="40"/>
  </w:num>
  <w:num w:numId="17">
    <w:abstractNumId w:val="33"/>
  </w:num>
  <w:num w:numId="18">
    <w:abstractNumId w:val="12"/>
  </w:num>
  <w:num w:numId="19">
    <w:abstractNumId w:val="41"/>
  </w:num>
  <w:num w:numId="20">
    <w:abstractNumId w:val="27"/>
  </w:num>
  <w:num w:numId="21">
    <w:abstractNumId w:val="43"/>
  </w:num>
  <w:num w:numId="22">
    <w:abstractNumId w:val="25"/>
  </w:num>
  <w:num w:numId="23">
    <w:abstractNumId w:val="15"/>
  </w:num>
  <w:num w:numId="24">
    <w:abstractNumId w:val="23"/>
  </w:num>
  <w:num w:numId="25">
    <w:abstractNumId w:val="4"/>
  </w:num>
  <w:num w:numId="26">
    <w:abstractNumId w:val="24"/>
  </w:num>
  <w:num w:numId="27">
    <w:abstractNumId w:val="39"/>
  </w:num>
  <w:num w:numId="28">
    <w:abstractNumId w:val="9"/>
  </w:num>
  <w:num w:numId="29">
    <w:abstractNumId w:val="29"/>
  </w:num>
  <w:num w:numId="30">
    <w:abstractNumId w:val="19"/>
  </w:num>
  <w:num w:numId="31">
    <w:abstractNumId w:val="32"/>
  </w:num>
  <w:num w:numId="32">
    <w:abstractNumId w:val="7"/>
  </w:num>
  <w:num w:numId="33">
    <w:abstractNumId w:val="31"/>
  </w:num>
  <w:num w:numId="34">
    <w:abstractNumId w:val="6"/>
  </w:num>
  <w:num w:numId="35">
    <w:abstractNumId w:val="42"/>
  </w:num>
  <w:num w:numId="36">
    <w:abstractNumId w:val="37"/>
  </w:num>
  <w:num w:numId="37">
    <w:abstractNumId w:val="28"/>
  </w:num>
  <w:num w:numId="38">
    <w:abstractNumId w:val="20"/>
  </w:num>
  <w:num w:numId="39">
    <w:abstractNumId w:val="3"/>
  </w:num>
  <w:num w:numId="40">
    <w:abstractNumId w:val="30"/>
  </w:num>
  <w:num w:numId="41">
    <w:abstractNumId w:val="16"/>
  </w:num>
  <w:num w:numId="42">
    <w:abstractNumId w:val="26"/>
  </w:num>
  <w:num w:numId="43">
    <w:abstractNumId w:val="45"/>
  </w:num>
  <w:num w:numId="44">
    <w:abstractNumId w:val="21"/>
  </w:num>
  <w:num w:numId="45">
    <w:abstractNumId w:val="35"/>
  </w:num>
  <w:num w:numId="46">
    <w:abstractNumId w:val="1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705CB4"/>
    <w:rsid w:val="000065D5"/>
    <w:rsid w:val="00007B9E"/>
    <w:rsid w:val="00021C5A"/>
    <w:rsid w:val="00025873"/>
    <w:rsid w:val="0004039A"/>
    <w:rsid w:val="000454E2"/>
    <w:rsid w:val="000502A6"/>
    <w:rsid w:val="000505C6"/>
    <w:rsid w:val="00055B37"/>
    <w:rsid w:val="000628F9"/>
    <w:rsid w:val="00065CBA"/>
    <w:rsid w:val="00081D32"/>
    <w:rsid w:val="00085A9F"/>
    <w:rsid w:val="00090979"/>
    <w:rsid w:val="00091178"/>
    <w:rsid w:val="000A3AAF"/>
    <w:rsid w:val="000E5A97"/>
    <w:rsid w:val="000F0360"/>
    <w:rsid w:val="000F127A"/>
    <w:rsid w:val="000F2919"/>
    <w:rsid w:val="000F6C83"/>
    <w:rsid w:val="00131EBD"/>
    <w:rsid w:val="00140599"/>
    <w:rsid w:val="001527CE"/>
    <w:rsid w:val="00157483"/>
    <w:rsid w:val="00166DAC"/>
    <w:rsid w:val="00167247"/>
    <w:rsid w:val="00174EA0"/>
    <w:rsid w:val="00181A5F"/>
    <w:rsid w:val="00187A3F"/>
    <w:rsid w:val="001A0666"/>
    <w:rsid w:val="001A3A17"/>
    <w:rsid w:val="001C01E4"/>
    <w:rsid w:val="001C13E2"/>
    <w:rsid w:val="001D0105"/>
    <w:rsid w:val="001D0A67"/>
    <w:rsid w:val="001D7D32"/>
    <w:rsid w:val="001E226E"/>
    <w:rsid w:val="001F0923"/>
    <w:rsid w:val="001F21A9"/>
    <w:rsid w:val="00200849"/>
    <w:rsid w:val="00223EAC"/>
    <w:rsid w:val="00244117"/>
    <w:rsid w:val="00247F24"/>
    <w:rsid w:val="0025449E"/>
    <w:rsid w:val="0025503B"/>
    <w:rsid w:val="0027303E"/>
    <w:rsid w:val="00281165"/>
    <w:rsid w:val="00284B74"/>
    <w:rsid w:val="002A7A6E"/>
    <w:rsid w:val="002B192E"/>
    <w:rsid w:val="002C1672"/>
    <w:rsid w:val="002C5B39"/>
    <w:rsid w:val="002D2F7A"/>
    <w:rsid w:val="002D7BE0"/>
    <w:rsid w:val="002E3FC9"/>
    <w:rsid w:val="002F1840"/>
    <w:rsid w:val="002F5E40"/>
    <w:rsid w:val="00310B41"/>
    <w:rsid w:val="00311E5B"/>
    <w:rsid w:val="00330DE6"/>
    <w:rsid w:val="00334E33"/>
    <w:rsid w:val="00340528"/>
    <w:rsid w:val="0034279D"/>
    <w:rsid w:val="00353650"/>
    <w:rsid w:val="00356DA3"/>
    <w:rsid w:val="003808D7"/>
    <w:rsid w:val="00382B42"/>
    <w:rsid w:val="0038384A"/>
    <w:rsid w:val="003911F2"/>
    <w:rsid w:val="00395F79"/>
    <w:rsid w:val="00396575"/>
    <w:rsid w:val="003A5730"/>
    <w:rsid w:val="003C2EDC"/>
    <w:rsid w:val="003E0B5C"/>
    <w:rsid w:val="003F1A35"/>
    <w:rsid w:val="003F3616"/>
    <w:rsid w:val="00401C84"/>
    <w:rsid w:val="00402583"/>
    <w:rsid w:val="00414B12"/>
    <w:rsid w:val="00415162"/>
    <w:rsid w:val="004279B1"/>
    <w:rsid w:val="004425DE"/>
    <w:rsid w:val="004618C7"/>
    <w:rsid w:val="004749D6"/>
    <w:rsid w:val="00486C68"/>
    <w:rsid w:val="004877FD"/>
    <w:rsid w:val="00495132"/>
    <w:rsid w:val="004B1033"/>
    <w:rsid w:val="004C0CB7"/>
    <w:rsid w:val="00502260"/>
    <w:rsid w:val="00504957"/>
    <w:rsid w:val="00505447"/>
    <w:rsid w:val="00523F25"/>
    <w:rsid w:val="005270AA"/>
    <w:rsid w:val="0053196F"/>
    <w:rsid w:val="005636D3"/>
    <w:rsid w:val="00563831"/>
    <w:rsid w:val="0056753E"/>
    <w:rsid w:val="005767F0"/>
    <w:rsid w:val="005809D1"/>
    <w:rsid w:val="00580DB7"/>
    <w:rsid w:val="00595811"/>
    <w:rsid w:val="005B46FB"/>
    <w:rsid w:val="005C7BA3"/>
    <w:rsid w:val="005D0766"/>
    <w:rsid w:val="005D0AB4"/>
    <w:rsid w:val="005D4043"/>
    <w:rsid w:val="005D7EFD"/>
    <w:rsid w:val="005E21D7"/>
    <w:rsid w:val="005F301B"/>
    <w:rsid w:val="005F3CF3"/>
    <w:rsid w:val="006044D5"/>
    <w:rsid w:val="00624388"/>
    <w:rsid w:val="00653923"/>
    <w:rsid w:val="00682728"/>
    <w:rsid w:val="00684564"/>
    <w:rsid w:val="00684782"/>
    <w:rsid w:val="00691DA2"/>
    <w:rsid w:val="006926E3"/>
    <w:rsid w:val="0069290C"/>
    <w:rsid w:val="006A0667"/>
    <w:rsid w:val="006A0EF6"/>
    <w:rsid w:val="006B2E9E"/>
    <w:rsid w:val="006B7624"/>
    <w:rsid w:val="006C4203"/>
    <w:rsid w:val="006D76E3"/>
    <w:rsid w:val="006F1579"/>
    <w:rsid w:val="00701076"/>
    <w:rsid w:val="00701489"/>
    <w:rsid w:val="00704ABE"/>
    <w:rsid w:val="00705CB4"/>
    <w:rsid w:val="00716D0A"/>
    <w:rsid w:val="00733178"/>
    <w:rsid w:val="00733E7E"/>
    <w:rsid w:val="00740C74"/>
    <w:rsid w:val="00757232"/>
    <w:rsid w:val="007808A8"/>
    <w:rsid w:val="0079296C"/>
    <w:rsid w:val="00795158"/>
    <w:rsid w:val="007B562E"/>
    <w:rsid w:val="007E11DB"/>
    <w:rsid w:val="007E6BE6"/>
    <w:rsid w:val="007F5888"/>
    <w:rsid w:val="007F77B6"/>
    <w:rsid w:val="008006E5"/>
    <w:rsid w:val="00810329"/>
    <w:rsid w:val="00811E00"/>
    <w:rsid w:val="00817152"/>
    <w:rsid w:val="00843738"/>
    <w:rsid w:val="00847818"/>
    <w:rsid w:val="00851AE9"/>
    <w:rsid w:val="008566BE"/>
    <w:rsid w:val="00857CC7"/>
    <w:rsid w:val="00874AEC"/>
    <w:rsid w:val="00880080"/>
    <w:rsid w:val="008820BD"/>
    <w:rsid w:val="008A0712"/>
    <w:rsid w:val="008B791F"/>
    <w:rsid w:val="008B7B26"/>
    <w:rsid w:val="008C7F8F"/>
    <w:rsid w:val="008E18DA"/>
    <w:rsid w:val="008E6FE6"/>
    <w:rsid w:val="008F315B"/>
    <w:rsid w:val="0090380B"/>
    <w:rsid w:val="00936100"/>
    <w:rsid w:val="00964AE3"/>
    <w:rsid w:val="00981AD6"/>
    <w:rsid w:val="00993A8E"/>
    <w:rsid w:val="00994F42"/>
    <w:rsid w:val="009B66C4"/>
    <w:rsid w:val="009C035C"/>
    <w:rsid w:val="009F2E02"/>
    <w:rsid w:val="009F5336"/>
    <w:rsid w:val="00A0061F"/>
    <w:rsid w:val="00A00FBB"/>
    <w:rsid w:val="00A035C2"/>
    <w:rsid w:val="00A13073"/>
    <w:rsid w:val="00A13526"/>
    <w:rsid w:val="00A15E78"/>
    <w:rsid w:val="00A21309"/>
    <w:rsid w:val="00A2658A"/>
    <w:rsid w:val="00A36BA9"/>
    <w:rsid w:val="00A375CF"/>
    <w:rsid w:val="00A41A37"/>
    <w:rsid w:val="00A47880"/>
    <w:rsid w:val="00A54F14"/>
    <w:rsid w:val="00A651A3"/>
    <w:rsid w:val="00A710C6"/>
    <w:rsid w:val="00A93320"/>
    <w:rsid w:val="00A97038"/>
    <w:rsid w:val="00AC3A08"/>
    <w:rsid w:val="00AD34F4"/>
    <w:rsid w:val="00AF5878"/>
    <w:rsid w:val="00B0010C"/>
    <w:rsid w:val="00B036F6"/>
    <w:rsid w:val="00B122E8"/>
    <w:rsid w:val="00B14EC4"/>
    <w:rsid w:val="00B414C4"/>
    <w:rsid w:val="00B5440B"/>
    <w:rsid w:val="00B77B7A"/>
    <w:rsid w:val="00B8444D"/>
    <w:rsid w:val="00B84E09"/>
    <w:rsid w:val="00BD1600"/>
    <w:rsid w:val="00BD283B"/>
    <w:rsid w:val="00BF234B"/>
    <w:rsid w:val="00BF4929"/>
    <w:rsid w:val="00C12823"/>
    <w:rsid w:val="00C27D97"/>
    <w:rsid w:val="00C32C62"/>
    <w:rsid w:val="00C46879"/>
    <w:rsid w:val="00C65AE0"/>
    <w:rsid w:val="00C73FE5"/>
    <w:rsid w:val="00C82B0A"/>
    <w:rsid w:val="00C95BE0"/>
    <w:rsid w:val="00CA19BA"/>
    <w:rsid w:val="00CB1A8C"/>
    <w:rsid w:val="00CC00F8"/>
    <w:rsid w:val="00CC1EBB"/>
    <w:rsid w:val="00CC2C57"/>
    <w:rsid w:val="00CE3D23"/>
    <w:rsid w:val="00CF42E5"/>
    <w:rsid w:val="00D12580"/>
    <w:rsid w:val="00D232CC"/>
    <w:rsid w:val="00D342E5"/>
    <w:rsid w:val="00D36D4D"/>
    <w:rsid w:val="00D45E05"/>
    <w:rsid w:val="00D50EB6"/>
    <w:rsid w:val="00D72E4F"/>
    <w:rsid w:val="00D7773C"/>
    <w:rsid w:val="00D82A7E"/>
    <w:rsid w:val="00D90764"/>
    <w:rsid w:val="00D97ED9"/>
    <w:rsid w:val="00DA0D3D"/>
    <w:rsid w:val="00DA20A3"/>
    <w:rsid w:val="00DA3862"/>
    <w:rsid w:val="00DB16BF"/>
    <w:rsid w:val="00DB54F9"/>
    <w:rsid w:val="00DD0A60"/>
    <w:rsid w:val="00DD4B96"/>
    <w:rsid w:val="00DD59DD"/>
    <w:rsid w:val="00DE5E7B"/>
    <w:rsid w:val="00DF1A24"/>
    <w:rsid w:val="00E0412A"/>
    <w:rsid w:val="00E05608"/>
    <w:rsid w:val="00E116B7"/>
    <w:rsid w:val="00E13E9B"/>
    <w:rsid w:val="00E14CC8"/>
    <w:rsid w:val="00E233B0"/>
    <w:rsid w:val="00E33FF8"/>
    <w:rsid w:val="00E425F5"/>
    <w:rsid w:val="00E456ED"/>
    <w:rsid w:val="00E45AA7"/>
    <w:rsid w:val="00E516A0"/>
    <w:rsid w:val="00E66A2B"/>
    <w:rsid w:val="00E73451"/>
    <w:rsid w:val="00E753B3"/>
    <w:rsid w:val="00E9056D"/>
    <w:rsid w:val="00E94945"/>
    <w:rsid w:val="00EA4466"/>
    <w:rsid w:val="00ED149A"/>
    <w:rsid w:val="00ED1705"/>
    <w:rsid w:val="00EE4B0E"/>
    <w:rsid w:val="00EF120C"/>
    <w:rsid w:val="00EF20D6"/>
    <w:rsid w:val="00F05F2D"/>
    <w:rsid w:val="00F10458"/>
    <w:rsid w:val="00F14084"/>
    <w:rsid w:val="00F2035F"/>
    <w:rsid w:val="00F27479"/>
    <w:rsid w:val="00F317A9"/>
    <w:rsid w:val="00F33CEE"/>
    <w:rsid w:val="00F3485A"/>
    <w:rsid w:val="00F37491"/>
    <w:rsid w:val="00F41835"/>
    <w:rsid w:val="00F516C3"/>
    <w:rsid w:val="00F61539"/>
    <w:rsid w:val="00F75E79"/>
    <w:rsid w:val="00FA6022"/>
    <w:rsid w:val="00FA641F"/>
    <w:rsid w:val="00FB5BC1"/>
    <w:rsid w:val="00FB5EC1"/>
    <w:rsid w:val="00FB7103"/>
    <w:rsid w:val="00FE06AC"/>
    <w:rsid w:val="00FE2CC9"/>
    <w:rsid w:val="00FE3580"/>
    <w:rsid w:val="00FF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3831"/>
    <w:rPr>
      <w:sz w:val="24"/>
      <w:szCs w:val="24"/>
    </w:rPr>
  </w:style>
  <w:style w:type="paragraph" w:styleId="Heading1">
    <w:name w:val="heading 1"/>
    <w:basedOn w:val="Normal"/>
    <w:next w:val="Normal"/>
    <w:link w:val="Heading1Char"/>
    <w:qFormat/>
    <w:rsid w:val="00563831"/>
    <w:pPr>
      <w:keepNext/>
      <w:jc w:val="center"/>
      <w:outlineLvl w:val="0"/>
    </w:pPr>
    <w:rPr>
      <w:b/>
      <w:bCs/>
    </w:rPr>
  </w:style>
  <w:style w:type="paragraph" w:styleId="Heading2">
    <w:name w:val="heading 2"/>
    <w:basedOn w:val="Normal"/>
    <w:next w:val="Normal"/>
    <w:link w:val="Heading2Char"/>
    <w:qFormat/>
    <w:rsid w:val="00563831"/>
    <w:pPr>
      <w:keepNext/>
      <w:jc w:val="center"/>
      <w:outlineLvl w:val="1"/>
    </w:pPr>
    <w:rPr>
      <w:b/>
      <w:bCs/>
      <w:i/>
      <w:iCs/>
      <w:sz w:val="20"/>
    </w:rPr>
  </w:style>
  <w:style w:type="paragraph" w:styleId="Heading3">
    <w:name w:val="heading 3"/>
    <w:basedOn w:val="Normal"/>
    <w:next w:val="Normal"/>
    <w:link w:val="Heading3Char"/>
    <w:qFormat/>
    <w:rsid w:val="00563831"/>
    <w:pPr>
      <w:keepNext/>
      <w:widowControl w:val="0"/>
      <w:autoSpaceDE w:val="0"/>
      <w:autoSpaceDN w:val="0"/>
      <w:adjustRightInd w:val="0"/>
      <w:jc w:val="center"/>
      <w:outlineLvl w:val="2"/>
    </w:pPr>
  </w:style>
  <w:style w:type="paragraph" w:styleId="Heading4">
    <w:name w:val="heading 4"/>
    <w:basedOn w:val="Normal"/>
    <w:next w:val="Normal"/>
    <w:qFormat/>
    <w:rsid w:val="00563831"/>
    <w:pPr>
      <w:keepNext/>
      <w:widowControl w:val="0"/>
      <w:autoSpaceDE w:val="0"/>
      <w:autoSpaceDN w:val="0"/>
      <w:adjustRightInd w:val="0"/>
      <w:jc w:val="center"/>
      <w:outlineLvl w:val="3"/>
    </w:pPr>
    <w:rPr>
      <w:b/>
      <w:bCs/>
      <w:sz w:val="32"/>
    </w:rPr>
  </w:style>
  <w:style w:type="paragraph" w:styleId="Heading5">
    <w:name w:val="heading 5"/>
    <w:basedOn w:val="Normal"/>
    <w:next w:val="Normal"/>
    <w:qFormat/>
    <w:rsid w:val="00563831"/>
    <w:pPr>
      <w:keepNext/>
      <w:widowControl w:val="0"/>
      <w:tabs>
        <w:tab w:val="right" w:pos="6926"/>
      </w:tabs>
      <w:autoSpaceDE w:val="0"/>
      <w:autoSpaceDN w:val="0"/>
      <w:adjustRightInd w:val="0"/>
      <w:outlineLvl w:val="4"/>
    </w:pPr>
  </w:style>
  <w:style w:type="paragraph" w:styleId="Heading6">
    <w:name w:val="heading 6"/>
    <w:basedOn w:val="Normal"/>
    <w:next w:val="Normal"/>
    <w:qFormat/>
    <w:rsid w:val="00563831"/>
    <w:pPr>
      <w:keepNext/>
      <w:widowControl w:val="0"/>
      <w:autoSpaceDE w:val="0"/>
      <w:autoSpaceDN w:val="0"/>
      <w:adjustRightInd w:val="0"/>
      <w:outlineLvl w:val="5"/>
    </w:pPr>
    <w:rPr>
      <w:b/>
      <w:bCs/>
      <w:sz w:val="28"/>
    </w:rPr>
  </w:style>
  <w:style w:type="paragraph" w:styleId="Heading7">
    <w:name w:val="heading 7"/>
    <w:basedOn w:val="Normal"/>
    <w:next w:val="Normal"/>
    <w:qFormat/>
    <w:rsid w:val="00563831"/>
    <w:pPr>
      <w:keepNext/>
      <w:widowControl w:val="0"/>
      <w:tabs>
        <w:tab w:val="right" w:leader="dot" w:pos="6926"/>
      </w:tabs>
      <w:autoSpaceDE w:val="0"/>
      <w:autoSpaceDN w:val="0"/>
      <w:adjustRightInd w:val="0"/>
      <w:outlineLvl w:val="6"/>
    </w:pPr>
    <w:rPr>
      <w:sz w:val="32"/>
    </w:rPr>
  </w:style>
  <w:style w:type="paragraph" w:styleId="Heading8">
    <w:name w:val="heading 8"/>
    <w:basedOn w:val="Normal"/>
    <w:next w:val="Normal"/>
    <w:qFormat/>
    <w:rsid w:val="00563831"/>
    <w:pPr>
      <w:keepNext/>
      <w:widowControl w:val="0"/>
      <w:tabs>
        <w:tab w:val="right" w:leader="dot" w:pos="6926"/>
      </w:tabs>
      <w:autoSpaceDE w:val="0"/>
      <w:autoSpaceDN w:val="0"/>
      <w:adjustRightInd w:val="0"/>
      <w:outlineLvl w:val="7"/>
    </w:pPr>
    <w:rPr>
      <w:b/>
      <w:bCs/>
      <w:sz w:val="32"/>
      <w:szCs w:val="20"/>
    </w:rPr>
  </w:style>
  <w:style w:type="paragraph" w:styleId="Heading9">
    <w:name w:val="heading 9"/>
    <w:basedOn w:val="Normal"/>
    <w:next w:val="Normal"/>
    <w:qFormat/>
    <w:rsid w:val="00563831"/>
    <w:pPr>
      <w:keepNext/>
      <w:widowControl w:val="0"/>
      <w:autoSpaceDE w:val="0"/>
      <w:autoSpaceDN w:val="0"/>
      <w:adjustRightInd w:val="0"/>
      <w:jc w:val="center"/>
      <w:outlineLvl w:val="8"/>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63831"/>
    <w:pPr>
      <w:widowControl w:val="0"/>
      <w:autoSpaceDE w:val="0"/>
      <w:autoSpaceDN w:val="0"/>
      <w:adjustRightInd w:val="0"/>
      <w:ind w:left="2880"/>
    </w:pPr>
    <w:rPr>
      <w:i/>
      <w:iCs/>
      <w:sz w:val="20"/>
      <w:szCs w:val="20"/>
    </w:rPr>
  </w:style>
  <w:style w:type="paragraph" w:styleId="BodyTextIndent2">
    <w:name w:val="Body Text Indent 2"/>
    <w:basedOn w:val="Normal"/>
    <w:rsid w:val="00563831"/>
    <w:pPr>
      <w:widowControl w:val="0"/>
      <w:autoSpaceDE w:val="0"/>
      <w:autoSpaceDN w:val="0"/>
      <w:adjustRightInd w:val="0"/>
      <w:ind w:left="1440"/>
    </w:pPr>
    <w:rPr>
      <w:sz w:val="28"/>
    </w:rPr>
  </w:style>
  <w:style w:type="paragraph" w:customStyle="1" w:styleId="a">
    <w:name w:val="_"/>
    <w:rsid w:val="00563831"/>
    <w:pPr>
      <w:widowControl w:val="0"/>
      <w:autoSpaceDE w:val="0"/>
      <w:autoSpaceDN w:val="0"/>
      <w:adjustRightInd w:val="0"/>
      <w:ind w:left="720"/>
      <w:jc w:val="both"/>
    </w:pPr>
    <w:rPr>
      <w:sz w:val="24"/>
      <w:szCs w:val="24"/>
    </w:rPr>
  </w:style>
  <w:style w:type="paragraph" w:styleId="BodyText">
    <w:name w:val="Body Text"/>
    <w:basedOn w:val="Normal"/>
    <w:rsid w:val="00563831"/>
    <w:pPr>
      <w:widowControl w:val="0"/>
      <w:autoSpaceDE w:val="0"/>
      <w:autoSpaceDN w:val="0"/>
      <w:adjustRightInd w:val="0"/>
    </w:pPr>
    <w:rPr>
      <w:rFonts w:ascii="Tahoma" w:hAnsi="Tahoma" w:cs="Tahoma"/>
      <w:b/>
      <w:bCs/>
    </w:rPr>
  </w:style>
  <w:style w:type="paragraph" w:styleId="BodyText2">
    <w:name w:val="Body Text 2"/>
    <w:basedOn w:val="Normal"/>
    <w:rsid w:val="00563831"/>
    <w:pPr>
      <w:widowControl w:val="0"/>
      <w:autoSpaceDE w:val="0"/>
      <w:autoSpaceDN w:val="0"/>
      <w:adjustRightInd w:val="0"/>
    </w:pPr>
    <w:rPr>
      <w:rFonts w:ascii="Tahoma" w:hAnsi="Tahoma" w:cs="Tahoma"/>
      <w:sz w:val="28"/>
      <w:szCs w:val="22"/>
    </w:rPr>
  </w:style>
  <w:style w:type="paragraph" w:styleId="Header">
    <w:name w:val="header"/>
    <w:basedOn w:val="Normal"/>
    <w:rsid w:val="00563831"/>
    <w:pPr>
      <w:tabs>
        <w:tab w:val="center" w:pos="4320"/>
        <w:tab w:val="right" w:pos="8640"/>
      </w:tabs>
    </w:pPr>
  </w:style>
  <w:style w:type="paragraph" w:styleId="Footer">
    <w:name w:val="footer"/>
    <w:basedOn w:val="Normal"/>
    <w:rsid w:val="00563831"/>
    <w:pPr>
      <w:tabs>
        <w:tab w:val="center" w:pos="4320"/>
        <w:tab w:val="right" w:pos="8640"/>
      </w:tabs>
    </w:pPr>
  </w:style>
  <w:style w:type="paragraph" w:styleId="Title">
    <w:name w:val="Title"/>
    <w:basedOn w:val="Normal"/>
    <w:qFormat/>
    <w:rsid w:val="00563831"/>
    <w:pPr>
      <w:jc w:val="center"/>
    </w:pPr>
    <w:rPr>
      <w:rFonts w:cs="Tahoma"/>
      <w:b/>
      <w:bCs/>
      <w:i/>
      <w:iCs/>
      <w:sz w:val="28"/>
    </w:rPr>
  </w:style>
  <w:style w:type="paragraph" w:styleId="BodyTextIndent3">
    <w:name w:val="Body Text Indent 3"/>
    <w:basedOn w:val="Normal"/>
    <w:rsid w:val="00563831"/>
    <w:pPr>
      <w:ind w:left="1440"/>
    </w:pPr>
    <w:rPr>
      <w:b/>
      <w:bCs/>
    </w:rPr>
  </w:style>
  <w:style w:type="character" w:styleId="PageNumber">
    <w:name w:val="page number"/>
    <w:basedOn w:val="DefaultParagraphFont"/>
    <w:rsid w:val="00563831"/>
  </w:style>
  <w:style w:type="character" w:styleId="Hyperlink">
    <w:name w:val="Hyperlink"/>
    <w:rsid w:val="00563831"/>
    <w:rPr>
      <w:color w:val="0000FF"/>
      <w:u w:val="single"/>
    </w:rPr>
  </w:style>
  <w:style w:type="paragraph" w:styleId="Caption">
    <w:name w:val="caption"/>
    <w:basedOn w:val="Normal"/>
    <w:next w:val="Normal"/>
    <w:qFormat/>
    <w:rsid w:val="00563831"/>
    <w:pPr>
      <w:framePr w:w="4072" w:h="605" w:wrap="notBeside" w:vAnchor="page" w:hAnchor="page" w:x="4342" w:y="1025"/>
      <w:autoSpaceDE w:val="0"/>
      <w:autoSpaceDN w:val="0"/>
      <w:adjustRightInd w:val="0"/>
      <w:spacing w:line="201" w:lineRule="exact"/>
      <w:jc w:val="center"/>
    </w:pPr>
    <w:rPr>
      <w:rFonts w:ascii="Arial" w:hAnsi="Arial"/>
    </w:rPr>
  </w:style>
  <w:style w:type="paragraph" w:styleId="DocumentMap">
    <w:name w:val="Document Map"/>
    <w:basedOn w:val="Normal"/>
    <w:semiHidden/>
    <w:rsid w:val="00563831"/>
    <w:pPr>
      <w:shd w:val="clear" w:color="auto" w:fill="000080"/>
    </w:pPr>
    <w:rPr>
      <w:rFonts w:ascii="Tahoma" w:hAnsi="Tahoma" w:cs="Tahoma"/>
      <w:sz w:val="20"/>
      <w:szCs w:val="20"/>
    </w:rPr>
  </w:style>
  <w:style w:type="character" w:styleId="CommentReference">
    <w:name w:val="annotation reference"/>
    <w:semiHidden/>
    <w:rsid w:val="00310B41"/>
    <w:rPr>
      <w:sz w:val="16"/>
      <w:szCs w:val="16"/>
    </w:rPr>
  </w:style>
  <w:style w:type="paragraph" w:styleId="CommentText">
    <w:name w:val="annotation text"/>
    <w:basedOn w:val="Normal"/>
    <w:semiHidden/>
    <w:rsid w:val="00310B41"/>
    <w:rPr>
      <w:sz w:val="20"/>
      <w:szCs w:val="20"/>
    </w:rPr>
  </w:style>
  <w:style w:type="paragraph" w:styleId="CommentSubject">
    <w:name w:val="annotation subject"/>
    <w:basedOn w:val="CommentText"/>
    <w:next w:val="CommentText"/>
    <w:semiHidden/>
    <w:rsid w:val="00310B41"/>
    <w:rPr>
      <w:b/>
      <w:bCs/>
    </w:rPr>
  </w:style>
  <w:style w:type="paragraph" w:styleId="BalloonText">
    <w:name w:val="Balloon Text"/>
    <w:basedOn w:val="Normal"/>
    <w:semiHidden/>
    <w:rsid w:val="00310B41"/>
    <w:rPr>
      <w:rFonts w:ascii="Tahoma" w:hAnsi="Tahoma" w:cs="Tahoma"/>
      <w:sz w:val="16"/>
      <w:szCs w:val="16"/>
    </w:rPr>
  </w:style>
  <w:style w:type="paragraph" w:styleId="TOC1">
    <w:name w:val="toc 1"/>
    <w:basedOn w:val="Normal"/>
    <w:next w:val="Normal"/>
    <w:autoRedefine/>
    <w:semiHidden/>
    <w:rsid w:val="00085A9F"/>
  </w:style>
  <w:style w:type="character" w:customStyle="1" w:styleId="Heading2Char">
    <w:name w:val="Heading 2 Char"/>
    <w:link w:val="Heading2"/>
    <w:rsid w:val="00D36D4D"/>
    <w:rPr>
      <w:b/>
      <w:bCs/>
      <w:i/>
      <w:iCs/>
      <w:szCs w:val="24"/>
      <w:lang w:val="en-US" w:eastAsia="en-US" w:bidi="ar-SA"/>
    </w:rPr>
  </w:style>
  <w:style w:type="character" w:customStyle="1" w:styleId="Heading1Char">
    <w:name w:val="Heading 1 Char"/>
    <w:link w:val="Heading1"/>
    <w:rsid w:val="008820BD"/>
    <w:rPr>
      <w:b/>
      <w:bCs/>
      <w:sz w:val="24"/>
      <w:szCs w:val="24"/>
      <w:lang w:val="en-US" w:eastAsia="en-US" w:bidi="ar-SA"/>
    </w:rPr>
  </w:style>
  <w:style w:type="paragraph" w:styleId="TOC2">
    <w:name w:val="toc 2"/>
    <w:basedOn w:val="Normal"/>
    <w:next w:val="Normal"/>
    <w:autoRedefine/>
    <w:semiHidden/>
    <w:rsid w:val="00981AD6"/>
    <w:pPr>
      <w:tabs>
        <w:tab w:val="right" w:leader="dot" w:pos="9350"/>
      </w:tabs>
      <w:spacing w:line="360" w:lineRule="auto"/>
      <w:ind w:left="240"/>
    </w:pPr>
  </w:style>
  <w:style w:type="character" w:customStyle="1" w:styleId="Heading3Char">
    <w:name w:val="Heading 3 Char"/>
    <w:link w:val="Heading3"/>
    <w:rsid w:val="00F2035F"/>
    <w:rPr>
      <w:sz w:val="24"/>
      <w:szCs w:val="24"/>
      <w:lang w:val="en-US" w:eastAsia="en-US" w:bidi="ar-SA"/>
    </w:rPr>
  </w:style>
  <w:style w:type="paragraph" w:styleId="TOC3">
    <w:name w:val="toc 3"/>
    <w:basedOn w:val="Normal"/>
    <w:next w:val="Normal"/>
    <w:autoRedefine/>
    <w:semiHidden/>
    <w:rsid w:val="00981AD6"/>
    <w:pPr>
      <w:ind w:left="480"/>
    </w:pPr>
  </w:style>
  <w:style w:type="paragraph" w:styleId="TOC4">
    <w:name w:val="toc 4"/>
    <w:basedOn w:val="Normal"/>
    <w:next w:val="Normal"/>
    <w:autoRedefine/>
    <w:semiHidden/>
    <w:rsid w:val="00981AD6"/>
    <w:pPr>
      <w:ind w:left="720"/>
    </w:pPr>
  </w:style>
  <w:style w:type="paragraph" w:styleId="Subtitle">
    <w:name w:val="Subtitle"/>
    <w:basedOn w:val="Normal"/>
    <w:qFormat/>
    <w:rsid w:val="006A0667"/>
    <w:rPr>
      <w:sz w:val="28"/>
    </w:rPr>
  </w:style>
  <w:style w:type="paragraph" w:styleId="ListParagraph">
    <w:name w:val="List Paragraph"/>
    <w:basedOn w:val="Normal"/>
    <w:uiPriority w:val="34"/>
    <w:qFormat/>
    <w:rsid w:val="00311E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www.dkg.org/atf/cf/%7B70E631E4-44B9-4D36-AE7D-D12E4520FAB3%7D/logo-long-3C-CMY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17</Pages>
  <Words>5561</Words>
  <Characters>30318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lpstr>
    </vt:vector>
  </TitlesOfParts>
  <Company>The Hayden Group, Inc.</Company>
  <LinksUpToDate>false</LinksUpToDate>
  <CharactersWithSpaces>35808</CharactersWithSpaces>
  <SharedDoc>false</SharedDoc>
  <HLinks>
    <vt:vector size="12" baseType="variant">
      <vt:variant>
        <vt:i4>8192112</vt:i4>
      </vt:variant>
      <vt:variant>
        <vt:i4>-1</vt:i4>
      </vt:variant>
      <vt:variant>
        <vt:i4>1031</vt:i4>
      </vt:variant>
      <vt:variant>
        <vt:i4>1</vt:i4>
      </vt:variant>
      <vt:variant>
        <vt:lpwstr>http://www.dkg.org/atf/cf/%7B70E631E4-44B9-4D36-AE7D-D12E4520FAB3%7D/logo-long-3C-CMYK.jpg</vt:lpwstr>
      </vt:variant>
      <vt:variant>
        <vt:lpwstr/>
      </vt:variant>
      <vt:variant>
        <vt:i4>4980744</vt:i4>
      </vt:variant>
      <vt:variant>
        <vt:i4>-1</vt:i4>
      </vt:variant>
      <vt:variant>
        <vt:i4>1032</vt:i4>
      </vt:variant>
      <vt:variant>
        <vt:i4>1</vt:i4>
      </vt:variant>
      <vt:variant>
        <vt:lpwstr>http://www.dkg.org/atf/cf/%7B70E631E4-44B9-4D36-AE7D-D12E4520FAB3%7D/rose_red_2C.jpg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Melvin B. Hayden</dc:creator>
  <cp:keywords/>
  <cp:lastModifiedBy>Windows User</cp:lastModifiedBy>
  <cp:revision>9</cp:revision>
  <cp:lastPrinted>2012-09-24T12:23:00Z</cp:lastPrinted>
  <dcterms:created xsi:type="dcterms:W3CDTF">2012-09-25T14:28:00Z</dcterms:created>
  <dcterms:modified xsi:type="dcterms:W3CDTF">2012-10-02T19:28:00Z</dcterms:modified>
</cp:coreProperties>
</file>